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4421" w:rsidRPr="00F90178" w:rsidRDefault="00F90178" w:rsidP="00AA2928">
      <w:pPr>
        <w:pStyle w:val="Heading10"/>
        <w:keepNext/>
        <w:keepLines/>
        <w:spacing w:before="120" w:after="0" w:line="276" w:lineRule="auto"/>
        <w:contextualSpacing/>
        <w:jc w:val="center"/>
        <w:rPr>
          <w:sz w:val="32"/>
        </w:rPr>
      </w:pPr>
      <w:r w:rsidRPr="00F90178">
        <w:rPr>
          <w:sz w:val="32"/>
        </w:rPr>
        <w:t>HO CHI MINH CITY PEOPLE'S COMMITTEE</w:t>
      </w:r>
    </w:p>
    <w:p w:rsidR="00214421" w:rsidRPr="00F90178" w:rsidRDefault="00AA2928" w:rsidP="00314803">
      <w:pPr>
        <w:pStyle w:val="Heading10"/>
        <w:keepNext/>
        <w:keepLines/>
        <w:spacing w:before="0" w:after="0" w:line="276" w:lineRule="auto"/>
        <w:contextualSpacing/>
        <w:jc w:val="center"/>
        <w:rPr>
          <w:sz w:val="32"/>
        </w:rPr>
      </w:pPr>
      <w:r>
        <w:rPr>
          <w:noProof/>
          <w:sz w:val="32"/>
        </w:rPr>
        <mc:AlternateContent>
          <mc:Choice Requires="wps">
            <w:drawing>
              <wp:anchor distT="0" distB="0" distL="114300" distR="114300" simplePos="0" relativeHeight="251659264" behindDoc="0" locked="0" layoutInCell="1" allowOverlap="1">
                <wp:simplePos x="0" y="0"/>
                <wp:positionH relativeFrom="column">
                  <wp:posOffset>2220594</wp:posOffset>
                </wp:positionH>
                <wp:positionV relativeFrom="paragraph">
                  <wp:posOffset>264160</wp:posOffset>
                </wp:positionV>
                <wp:extent cx="1857375" cy="9525"/>
                <wp:effectExtent l="0" t="0" r="28575" b="28575"/>
                <wp:wrapNone/>
                <wp:docPr id="1" name="Straight Connector 1"/>
                <wp:cNvGraphicFramePr/>
                <a:graphic xmlns:a="http://schemas.openxmlformats.org/drawingml/2006/main">
                  <a:graphicData uri="http://schemas.microsoft.com/office/word/2010/wordprocessingShape">
                    <wps:wsp>
                      <wps:cNvCnPr/>
                      <wps:spPr>
                        <a:xfrm flipV="1">
                          <a:off x="0" y="0"/>
                          <a:ext cx="1857375"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598877"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74.85pt,20.8pt" to="321.1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" strokecolor="black [3213]"/>
            </w:pict>
          </mc:Fallback>
        </mc:AlternateContent>
      </w:r>
      <w:r w:rsidR="00F90178" w:rsidRPr="00F90178">
        <w:rPr>
          <w:sz w:val="32"/>
        </w:rPr>
        <w:t>LY TU TRONG COLLEGE HO CHI MINH CITY</w:t>
      </w:r>
    </w:p>
    <w:p w:rsidR="00214421" w:rsidRDefault="00214421" w:rsidP="00214421">
      <w:pPr>
        <w:pStyle w:val="Heading10"/>
        <w:keepNext/>
        <w:keepLines/>
        <w:spacing w:before="0" w:after="0" w:line="360" w:lineRule="auto"/>
        <w:contextualSpacing/>
        <w:jc w:val="center"/>
      </w:pPr>
    </w:p>
    <w:p w:rsidR="00214421" w:rsidRDefault="00214421" w:rsidP="00214421">
      <w:pPr>
        <w:pStyle w:val="Heading10"/>
        <w:keepNext/>
        <w:keepLines/>
        <w:spacing w:before="0" w:after="0" w:line="360" w:lineRule="auto"/>
        <w:contextualSpacing/>
        <w:jc w:val="center"/>
      </w:pPr>
      <w:bookmarkStart w:id="0" w:name="_GoBack"/>
      <w:r>
        <w:rPr>
          <w:noProof/>
        </w:rPr>
        <w:drawing>
          <wp:inline distT="0" distB="0" distL="0" distR="0">
            <wp:extent cx="2684993" cy="1542197"/>
            <wp:effectExtent l="0" t="0" r="1270" b="1270"/>
            <wp:docPr id="8" name="Picture 8" descr="Image result for LTT colleg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TT college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82950" cy="1541024"/>
                    </a:xfrm>
                    <a:prstGeom prst="rect">
                      <a:avLst/>
                    </a:prstGeom>
                    <a:noFill/>
                    <a:ln>
                      <a:noFill/>
                    </a:ln>
                  </pic:spPr>
                </pic:pic>
              </a:graphicData>
            </a:graphic>
          </wp:inline>
        </w:drawing>
      </w:r>
      <w:bookmarkEnd w:id="0"/>
    </w:p>
    <w:p w:rsidR="00214421" w:rsidRDefault="00214421" w:rsidP="00214421">
      <w:pPr>
        <w:pStyle w:val="Heading10"/>
        <w:keepNext/>
        <w:keepLines/>
        <w:spacing w:before="0" w:after="0" w:line="360" w:lineRule="auto"/>
        <w:contextualSpacing/>
        <w:jc w:val="center"/>
      </w:pPr>
    </w:p>
    <w:p w:rsidR="00F90178" w:rsidRDefault="00F90178" w:rsidP="00214421">
      <w:pPr>
        <w:pStyle w:val="Heading10"/>
        <w:keepNext/>
        <w:keepLines/>
        <w:spacing w:before="0" w:after="0" w:line="360" w:lineRule="auto"/>
        <w:contextualSpacing/>
        <w:jc w:val="center"/>
      </w:pPr>
    </w:p>
    <w:p w:rsidR="00314803" w:rsidRDefault="00314803" w:rsidP="00214421">
      <w:pPr>
        <w:pStyle w:val="Heading10"/>
        <w:keepNext/>
        <w:keepLines/>
        <w:spacing w:line="360" w:lineRule="auto"/>
        <w:contextualSpacing/>
        <w:jc w:val="center"/>
        <w:rPr>
          <w:b w:val="0"/>
          <w:sz w:val="40"/>
        </w:rPr>
      </w:pPr>
    </w:p>
    <w:p w:rsidR="00214421" w:rsidRPr="00F90178" w:rsidRDefault="00214421" w:rsidP="00214421">
      <w:pPr>
        <w:pStyle w:val="Heading10"/>
        <w:keepNext/>
        <w:keepLines/>
        <w:spacing w:line="360" w:lineRule="auto"/>
        <w:contextualSpacing/>
        <w:jc w:val="center"/>
        <w:rPr>
          <w:b w:val="0"/>
          <w:sz w:val="40"/>
        </w:rPr>
      </w:pPr>
      <w:r w:rsidRPr="00F90178">
        <w:rPr>
          <w:b w:val="0"/>
          <w:sz w:val="40"/>
        </w:rPr>
        <w:t>PROPOSAL FOR THE PROJECT</w:t>
      </w:r>
    </w:p>
    <w:p w:rsidR="00214421" w:rsidRPr="00F90178" w:rsidRDefault="00214421" w:rsidP="00214421">
      <w:pPr>
        <w:pStyle w:val="Heading10"/>
        <w:keepNext/>
        <w:keepLines/>
        <w:spacing w:line="360" w:lineRule="auto"/>
        <w:contextualSpacing/>
        <w:jc w:val="center"/>
        <w:rPr>
          <w:sz w:val="40"/>
        </w:rPr>
      </w:pPr>
      <w:r w:rsidRPr="00F90178">
        <w:rPr>
          <w:sz w:val="40"/>
        </w:rPr>
        <w:t>SKILLS AND KNOWLEDGE FOR INCLUSIVE ECONOMIC GROWTH PROGRAM – 2</w:t>
      </w:r>
      <w:r w:rsidRPr="00F90178">
        <w:rPr>
          <w:sz w:val="40"/>
          <w:vertAlign w:val="superscript"/>
        </w:rPr>
        <w:t>ND</w:t>
      </w:r>
      <w:r w:rsidRPr="00F90178">
        <w:rPr>
          <w:sz w:val="40"/>
        </w:rPr>
        <w:t xml:space="preserve"> PHASE </w:t>
      </w:r>
    </w:p>
    <w:p w:rsidR="00214421" w:rsidRPr="00F90178" w:rsidRDefault="00214421" w:rsidP="00214421">
      <w:pPr>
        <w:pStyle w:val="Heading10"/>
        <w:keepNext/>
        <w:keepLines/>
        <w:spacing w:line="360" w:lineRule="auto"/>
        <w:contextualSpacing/>
        <w:jc w:val="center"/>
        <w:rPr>
          <w:sz w:val="36"/>
        </w:rPr>
      </w:pPr>
      <w:r w:rsidRPr="00F90178">
        <w:rPr>
          <w:sz w:val="36"/>
        </w:rPr>
        <w:t>(Using ODA capital of Asian Development Bank)</w:t>
      </w:r>
    </w:p>
    <w:p w:rsidR="00214421" w:rsidRDefault="00214421" w:rsidP="00214421">
      <w:pPr>
        <w:pStyle w:val="Heading10"/>
        <w:keepNext/>
        <w:keepLines/>
        <w:spacing w:before="0" w:after="0" w:line="360" w:lineRule="auto"/>
        <w:contextualSpacing/>
        <w:jc w:val="center"/>
        <w:rPr>
          <w:sz w:val="36"/>
        </w:rPr>
      </w:pPr>
    </w:p>
    <w:p w:rsidR="00F90178" w:rsidRDefault="00F90178" w:rsidP="00214421">
      <w:pPr>
        <w:pStyle w:val="Heading10"/>
        <w:keepNext/>
        <w:keepLines/>
        <w:spacing w:before="0" w:after="0" w:line="360" w:lineRule="auto"/>
        <w:contextualSpacing/>
        <w:jc w:val="center"/>
        <w:rPr>
          <w:sz w:val="36"/>
        </w:rPr>
      </w:pPr>
    </w:p>
    <w:p w:rsidR="00F90178" w:rsidRPr="00F90178" w:rsidRDefault="00F90178" w:rsidP="00214421">
      <w:pPr>
        <w:pStyle w:val="Heading10"/>
        <w:keepNext/>
        <w:keepLines/>
        <w:spacing w:before="0" w:after="0" w:line="360" w:lineRule="auto"/>
        <w:contextualSpacing/>
        <w:jc w:val="center"/>
        <w:rPr>
          <w:sz w:val="36"/>
        </w:rPr>
      </w:pPr>
    </w:p>
    <w:p w:rsidR="009728AB" w:rsidRDefault="009728AB" w:rsidP="00214421">
      <w:pPr>
        <w:pStyle w:val="Heading10"/>
        <w:keepNext/>
        <w:keepLines/>
        <w:spacing w:before="0" w:after="0" w:line="360" w:lineRule="auto"/>
        <w:contextualSpacing/>
        <w:jc w:val="center"/>
        <w:rPr>
          <w:b w:val="0"/>
          <w:sz w:val="32"/>
        </w:rPr>
      </w:pPr>
      <w:r w:rsidRPr="00F90178">
        <w:rPr>
          <w:sz w:val="32"/>
        </w:rPr>
        <w:t xml:space="preserve">Agency: </w:t>
      </w:r>
      <w:r w:rsidRPr="00F90178">
        <w:rPr>
          <w:b w:val="0"/>
          <w:sz w:val="32"/>
        </w:rPr>
        <w:t>Ministry of Labor War Invalids and Social Affairs</w:t>
      </w:r>
    </w:p>
    <w:p w:rsidR="00F90178" w:rsidRDefault="00F90178" w:rsidP="00214421">
      <w:pPr>
        <w:pStyle w:val="Heading10"/>
        <w:keepNext/>
        <w:keepLines/>
        <w:spacing w:before="0" w:after="0" w:line="360" w:lineRule="auto"/>
        <w:contextualSpacing/>
        <w:jc w:val="center"/>
        <w:rPr>
          <w:b w:val="0"/>
          <w:sz w:val="32"/>
        </w:rPr>
      </w:pPr>
    </w:p>
    <w:p w:rsidR="00F90178" w:rsidRDefault="00F90178" w:rsidP="00214421">
      <w:pPr>
        <w:pStyle w:val="Heading10"/>
        <w:keepNext/>
        <w:keepLines/>
        <w:spacing w:before="0" w:after="0" w:line="360" w:lineRule="auto"/>
        <w:contextualSpacing/>
        <w:jc w:val="center"/>
        <w:rPr>
          <w:b w:val="0"/>
          <w:sz w:val="32"/>
        </w:rPr>
      </w:pPr>
    </w:p>
    <w:p w:rsidR="00F90178" w:rsidRDefault="00F90178" w:rsidP="00214421">
      <w:pPr>
        <w:pStyle w:val="Heading10"/>
        <w:keepNext/>
        <w:keepLines/>
        <w:spacing w:before="0" w:after="0" w:line="360" w:lineRule="auto"/>
        <w:contextualSpacing/>
        <w:jc w:val="center"/>
        <w:rPr>
          <w:b w:val="0"/>
          <w:sz w:val="32"/>
        </w:rPr>
      </w:pPr>
    </w:p>
    <w:p w:rsidR="00F90178" w:rsidRDefault="00F90178" w:rsidP="00214421">
      <w:pPr>
        <w:pStyle w:val="Heading10"/>
        <w:keepNext/>
        <w:keepLines/>
        <w:spacing w:before="0" w:after="0" w:line="360" w:lineRule="auto"/>
        <w:contextualSpacing/>
        <w:jc w:val="center"/>
        <w:rPr>
          <w:b w:val="0"/>
          <w:sz w:val="32"/>
        </w:rPr>
      </w:pPr>
    </w:p>
    <w:p w:rsidR="00F90178" w:rsidRDefault="00F90178" w:rsidP="00214421">
      <w:pPr>
        <w:pStyle w:val="Heading10"/>
        <w:keepNext/>
        <w:keepLines/>
        <w:spacing w:before="0" w:after="0" w:line="360" w:lineRule="auto"/>
        <w:contextualSpacing/>
        <w:jc w:val="center"/>
        <w:rPr>
          <w:b w:val="0"/>
          <w:sz w:val="32"/>
        </w:rPr>
      </w:pPr>
    </w:p>
    <w:p w:rsidR="00F90178" w:rsidRPr="008712CE" w:rsidRDefault="00F90178" w:rsidP="00214421">
      <w:pPr>
        <w:pStyle w:val="Heading10"/>
        <w:keepNext/>
        <w:keepLines/>
        <w:spacing w:before="0" w:after="0" w:line="360" w:lineRule="auto"/>
        <w:contextualSpacing/>
        <w:jc w:val="center"/>
        <w:rPr>
          <w:b w:val="0"/>
          <w:sz w:val="28"/>
        </w:rPr>
      </w:pPr>
    </w:p>
    <w:p w:rsidR="00F90178" w:rsidRPr="008712CE" w:rsidRDefault="00F90178" w:rsidP="00314803">
      <w:pPr>
        <w:pStyle w:val="Heading10"/>
        <w:keepNext/>
        <w:keepLines/>
        <w:spacing w:before="0" w:after="0" w:line="240" w:lineRule="auto"/>
        <w:contextualSpacing/>
        <w:jc w:val="center"/>
        <w:rPr>
          <w:b w:val="0"/>
          <w:sz w:val="28"/>
        </w:rPr>
      </w:pPr>
      <w:r w:rsidRPr="008712CE">
        <w:rPr>
          <w:b w:val="0"/>
          <w:sz w:val="28"/>
        </w:rPr>
        <w:t>Ho Chi Minh City, May 2019</w:t>
      </w:r>
    </w:p>
    <w:p w:rsidR="008712CE" w:rsidRDefault="008712CE" w:rsidP="00314803">
      <w:pPr>
        <w:pStyle w:val="Heading10"/>
        <w:keepNext/>
        <w:keepLines/>
        <w:spacing w:before="0" w:after="0" w:line="276" w:lineRule="auto"/>
        <w:contextualSpacing/>
        <w:jc w:val="center"/>
        <w:sectPr w:rsidR="008712CE" w:rsidSect="00AA2928">
          <w:footerReference w:type="default" r:id="rId9"/>
          <w:footerReference w:type="first" r:id="rId10"/>
          <w:pgSz w:w="11900" w:h="16840" w:code="9"/>
          <w:pgMar w:top="1021" w:right="1021" w:bottom="1021" w:left="1588" w:header="0" w:footer="6" w:gutter="0"/>
          <w:pgBorders w:display="firstPage">
            <w:top w:val="thinThickThinSmallGap" w:sz="18" w:space="1" w:color="auto"/>
            <w:left w:val="thinThickThinSmallGap" w:sz="18" w:space="4" w:color="auto"/>
            <w:bottom w:val="thinThickThinSmallGap" w:sz="18" w:space="1" w:color="auto"/>
            <w:right w:val="thinThickThinSmallGap" w:sz="18" w:space="4" w:color="auto"/>
          </w:pgBorders>
          <w:pgNumType w:start="1"/>
          <w:cols w:space="720"/>
          <w:noEndnote/>
          <w:docGrid w:linePitch="360"/>
        </w:sectPr>
      </w:pPr>
    </w:p>
    <w:p w:rsidR="00214421" w:rsidRDefault="00214421" w:rsidP="00314803">
      <w:pPr>
        <w:pStyle w:val="Heading10"/>
        <w:keepNext/>
        <w:keepLines/>
        <w:spacing w:before="0" w:after="0" w:line="276" w:lineRule="auto"/>
        <w:contextualSpacing/>
        <w:jc w:val="center"/>
      </w:pPr>
      <w:r w:rsidRPr="00214421">
        <w:lastRenderedPageBreak/>
        <w:t xml:space="preserve">PROPOSAL </w:t>
      </w:r>
      <w:r w:rsidR="006225B8">
        <w:t xml:space="preserve">TO PARTICIPATE </w:t>
      </w:r>
      <w:r w:rsidRPr="00214421">
        <w:t>IN THE PROJECT OF THE ASIAN DEVELOPMENT BANK</w:t>
      </w:r>
    </w:p>
    <w:p w:rsidR="006225B8" w:rsidRPr="00314803" w:rsidRDefault="006225B8" w:rsidP="00314803">
      <w:pPr>
        <w:pStyle w:val="Heading10"/>
        <w:keepNext/>
        <w:keepLines/>
        <w:spacing w:before="120" w:after="120" w:line="240" w:lineRule="auto"/>
        <w:jc w:val="center"/>
      </w:pPr>
    </w:p>
    <w:p w:rsidR="00214421" w:rsidRPr="00314803" w:rsidRDefault="00214421" w:rsidP="00314803">
      <w:pPr>
        <w:pStyle w:val="Heading10"/>
        <w:keepNext/>
        <w:keepLines/>
        <w:spacing w:before="120" w:after="120" w:line="240" w:lineRule="auto"/>
        <w:ind w:firstLine="567"/>
        <w:jc w:val="left"/>
      </w:pPr>
      <w:r w:rsidRPr="00314803">
        <w:t>A. PROJECT</w:t>
      </w:r>
    </w:p>
    <w:p w:rsidR="00214421" w:rsidRPr="00314803" w:rsidRDefault="00214421" w:rsidP="00314803">
      <w:pPr>
        <w:pStyle w:val="Heading10"/>
        <w:keepNext/>
        <w:keepLines/>
        <w:spacing w:before="120" w:after="120" w:line="240" w:lineRule="auto"/>
        <w:ind w:firstLine="567"/>
        <w:jc w:val="left"/>
        <w:rPr>
          <w:b w:val="0"/>
        </w:rPr>
      </w:pPr>
      <w:r w:rsidRPr="00314803">
        <w:rPr>
          <w:b w:val="0"/>
        </w:rPr>
        <w:t>The project "Knowledge and Skills for Inc</w:t>
      </w:r>
      <w:r w:rsidR="006225B8" w:rsidRPr="00314803">
        <w:rPr>
          <w:b w:val="0"/>
        </w:rPr>
        <w:t>lusive Economic Growth – 2</w:t>
      </w:r>
      <w:r w:rsidR="006225B8" w:rsidRPr="00314803">
        <w:rPr>
          <w:b w:val="0"/>
          <w:vertAlign w:val="superscript"/>
        </w:rPr>
        <w:t xml:space="preserve">nd </w:t>
      </w:r>
      <w:r w:rsidR="006225B8" w:rsidRPr="00314803">
        <w:rPr>
          <w:b w:val="0"/>
        </w:rPr>
        <w:t>Phase</w:t>
      </w:r>
      <w:r w:rsidRPr="00314803">
        <w:rPr>
          <w:b w:val="0"/>
        </w:rPr>
        <w:t>" is funded by the Asian Development Bank (ADB).</w:t>
      </w:r>
    </w:p>
    <w:p w:rsidR="00214421" w:rsidRPr="00314803" w:rsidRDefault="00214421" w:rsidP="00314803">
      <w:pPr>
        <w:pStyle w:val="Heading10"/>
        <w:keepNext/>
        <w:keepLines/>
        <w:shd w:val="clear" w:color="auto" w:fill="auto"/>
        <w:tabs>
          <w:tab w:val="left" w:pos="1074"/>
        </w:tabs>
        <w:spacing w:before="120" w:after="120" w:line="240" w:lineRule="auto"/>
        <w:ind w:firstLine="567"/>
      </w:pPr>
      <w:r w:rsidRPr="00314803">
        <w:t xml:space="preserve">B. </w:t>
      </w:r>
      <w:r w:rsidR="006225B8" w:rsidRPr="00314803">
        <w:t>College</w:t>
      </w:r>
      <w:r w:rsidRPr="00314803">
        <w:t xml:space="preserve"> information</w:t>
      </w:r>
    </w:p>
    <w:p w:rsidR="00214421" w:rsidRPr="00314803" w:rsidRDefault="00214421" w:rsidP="00314803">
      <w:pPr>
        <w:pStyle w:val="Heading10"/>
        <w:keepNext/>
        <w:keepLines/>
        <w:numPr>
          <w:ilvl w:val="0"/>
          <w:numId w:val="18"/>
        </w:numPr>
        <w:shd w:val="clear" w:color="auto" w:fill="auto"/>
        <w:tabs>
          <w:tab w:val="left" w:pos="1044"/>
        </w:tabs>
        <w:spacing w:before="120" w:after="120" w:line="240" w:lineRule="auto"/>
        <w:ind w:firstLine="567"/>
      </w:pPr>
      <w:bookmarkStart w:id="1" w:name="bookmark3"/>
      <w:r w:rsidRPr="00314803">
        <w:t>Name:</w:t>
      </w:r>
      <w:bookmarkEnd w:id="1"/>
    </w:p>
    <w:p w:rsidR="00214421" w:rsidRPr="00314803" w:rsidRDefault="00214421" w:rsidP="00314803">
      <w:pPr>
        <w:tabs>
          <w:tab w:val="left" w:pos="2929"/>
        </w:tabs>
        <w:spacing w:before="120" w:after="120" w:line="240" w:lineRule="auto"/>
        <w:ind w:firstLine="567"/>
        <w:jc w:val="center"/>
        <w:rPr>
          <w:rFonts w:ascii="Times New Roman" w:hAnsi="Times New Roman" w:cs="Times New Roman"/>
          <w:b/>
          <w:bCs/>
          <w:sz w:val="26"/>
          <w:szCs w:val="26"/>
        </w:rPr>
      </w:pPr>
      <w:r w:rsidRPr="00314803">
        <w:rPr>
          <w:rFonts w:ascii="Times New Roman" w:hAnsi="Times New Roman" w:cs="Times New Roman"/>
          <w:b/>
          <w:bCs/>
          <w:sz w:val="26"/>
          <w:szCs w:val="26"/>
        </w:rPr>
        <w:t>Ly Tu Trong College Ho Chi Minh City</w:t>
      </w:r>
    </w:p>
    <w:p w:rsidR="00214421" w:rsidRPr="00314803" w:rsidRDefault="00214421" w:rsidP="00314803">
      <w:pPr>
        <w:tabs>
          <w:tab w:val="left" w:pos="2929"/>
        </w:tabs>
        <w:spacing w:before="120" w:after="120" w:line="240" w:lineRule="auto"/>
        <w:ind w:firstLine="567"/>
        <w:rPr>
          <w:rFonts w:ascii="Times New Roman" w:hAnsi="Times New Roman" w:cs="Times New Roman"/>
          <w:b/>
          <w:bCs/>
          <w:sz w:val="26"/>
          <w:szCs w:val="26"/>
        </w:rPr>
      </w:pPr>
      <w:r w:rsidRPr="00314803">
        <w:rPr>
          <w:rFonts w:ascii="Times New Roman" w:hAnsi="Times New Roman" w:cs="Times New Roman"/>
          <w:b/>
          <w:bCs/>
          <w:sz w:val="26"/>
          <w:szCs w:val="26"/>
        </w:rPr>
        <w:t>Address: 390 Hoang Van Thu, Ward 4, Tan Binh District, Ho Chi Minh City.</w:t>
      </w:r>
    </w:p>
    <w:p w:rsidR="00214421" w:rsidRPr="00314803" w:rsidRDefault="00214421" w:rsidP="00314803">
      <w:pPr>
        <w:tabs>
          <w:tab w:val="left" w:pos="2929"/>
        </w:tabs>
        <w:spacing w:before="120" w:after="120" w:line="240" w:lineRule="auto"/>
        <w:ind w:firstLine="567"/>
        <w:rPr>
          <w:rFonts w:ascii="Times New Roman" w:hAnsi="Times New Roman" w:cs="Times New Roman"/>
          <w:sz w:val="26"/>
          <w:szCs w:val="26"/>
        </w:rPr>
      </w:pPr>
      <w:r w:rsidRPr="00314803">
        <w:rPr>
          <w:rFonts w:ascii="Times New Roman" w:hAnsi="Times New Roman" w:cs="Times New Roman"/>
          <w:sz w:val="26"/>
          <w:szCs w:val="26"/>
        </w:rPr>
        <w:t xml:space="preserve">Phone: (84.8) 3844 0567; </w:t>
      </w:r>
      <w:r w:rsidRPr="00314803">
        <w:rPr>
          <w:rFonts w:ascii="Times New Roman" w:hAnsi="Times New Roman" w:cs="Times New Roman"/>
          <w:sz w:val="26"/>
          <w:szCs w:val="26"/>
        </w:rPr>
        <w:tab/>
      </w:r>
      <w:r w:rsidRPr="00314803">
        <w:rPr>
          <w:rFonts w:ascii="Times New Roman" w:hAnsi="Times New Roman" w:cs="Times New Roman"/>
          <w:sz w:val="26"/>
          <w:szCs w:val="26"/>
        </w:rPr>
        <w:tab/>
        <w:t>Fax: (84.8) 3811 8676</w:t>
      </w:r>
    </w:p>
    <w:p w:rsidR="00214421" w:rsidRPr="00314803" w:rsidRDefault="007D5F1F" w:rsidP="007D5F1F">
      <w:pPr>
        <w:tabs>
          <w:tab w:val="left" w:pos="4338"/>
        </w:tabs>
        <w:spacing w:before="120" w:after="120" w:line="240" w:lineRule="auto"/>
        <w:ind w:firstLine="567"/>
        <w:rPr>
          <w:rFonts w:ascii="Times New Roman" w:hAnsi="Times New Roman" w:cs="Times New Roman"/>
          <w:sz w:val="26"/>
          <w:szCs w:val="26"/>
        </w:rPr>
      </w:pPr>
      <w:r>
        <w:rPr>
          <w:rFonts w:ascii="Times New Roman" w:hAnsi="Times New Roman" w:cs="Times New Roman"/>
          <w:sz w:val="26"/>
          <w:szCs w:val="26"/>
        </w:rPr>
        <w:t xml:space="preserve">Website: </w:t>
      </w:r>
      <w:hyperlink r:id="rId11" w:history="1">
        <w:r w:rsidR="00214421" w:rsidRPr="00314803">
          <w:rPr>
            <w:rStyle w:val="Hyperlink"/>
            <w:rFonts w:ascii="Times New Roman" w:hAnsi="Times New Roman" w:cs="Times New Roman"/>
            <w:sz w:val="26"/>
            <w:szCs w:val="26"/>
          </w:rPr>
          <w:t>www.lttc.edu.vn</w:t>
        </w:r>
      </w:hyperlink>
      <w:r w:rsidR="00214421" w:rsidRPr="00314803">
        <w:rPr>
          <w:rFonts w:ascii="Times New Roman" w:hAnsi="Times New Roman" w:cs="Times New Roman"/>
          <w:sz w:val="26"/>
          <w:szCs w:val="26"/>
        </w:rPr>
        <w:tab/>
        <w:t>E-mail:</w:t>
      </w:r>
      <w:r w:rsidR="00214421" w:rsidRPr="00314803">
        <w:rPr>
          <w:rFonts w:ascii="Times New Roman" w:hAnsi="Times New Roman" w:cs="Times New Roman"/>
          <w:sz w:val="26"/>
          <w:szCs w:val="26"/>
        </w:rPr>
        <w:tab/>
      </w:r>
      <w:hyperlink r:id="rId12" w:history="1">
        <w:r w:rsidR="00214421" w:rsidRPr="00314803">
          <w:rPr>
            <w:rStyle w:val="Hyperlink"/>
            <w:rFonts w:ascii="Times New Roman" w:hAnsi="Times New Roman" w:cs="Times New Roman"/>
            <w:sz w:val="26"/>
            <w:szCs w:val="26"/>
          </w:rPr>
          <w:t>lytutrong@lttc.edu.vn</w:t>
        </w:r>
      </w:hyperlink>
    </w:p>
    <w:p w:rsidR="00214421" w:rsidRPr="00314803" w:rsidRDefault="00214421" w:rsidP="00314803">
      <w:pPr>
        <w:pStyle w:val="Heading10"/>
        <w:keepNext/>
        <w:keepLines/>
        <w:numPr>
          <w:ilvl w:val="0"/>
          <w:numId w:val="18"/>
        </w:numPr>
        <w:shd w:val="clear" w:color="auto" w:fill="auto"/>
        <w:tabs>
          <w:tab w:val="left" w:pos="1044"/>
        </w:tabs>
        <w:spacing w:before="120" w:after="120" w:line="240" w:lineRule="auto"/>
        <w:ind w:firstLine="567"/>
      </w:pPr>
      <w:r w:rsidRPr="00314803">
        <w:t>Project’s objectives and scope</w:t>
      </w:r>
    </w:p>
    <w:p w:rsidR="00214421" w:rsidRPr="00314803" w:rsidRDefault="00214421" w:rsidP="00314803">
      <w:pPr>
        <w:pStyle w:val="Bodytext50"/>
        <w:numPr>
          <w:ilvl w:val="0"/>
          <w:numId w:val="19"/>
        </w:numPr>
        <w:shd w:val="clear" w:color="auto" w:fill="auto"/>
        <w:tabs>
          <w:tab w:val="left" w:pos="1044"/>
        </w:tabs>
        <w:spacing w:before="120" w:line="240" w:lineRule="auto"/>
        <w:ind w:firstLine="567"/>
      </w:pPr>
      <w:r w:rsidRPr="00314803">
        <w:t>Objectives:</w:t>
      </w:r>
    </w:p>
    <w:p w:rsidR="00214421" w:rsidRPr="00314803" w:rsidRDefault="00214421" w:rsidP="00314803">
      <w:pPr>
        <w:spacing w:before="120" w:after="120" w:line="240" w:lineRule="auto"/>
        <w:ind w:firstLine="567"/>
        <w:jc w:val="both"/>
        <w:rPr>
          <w:rFonts w:ascii="Times New Roman" w:hAnsi="Times New Roman" w:cs="Times New Roman"/>
          <w:sz w:val="26"/>
          <w:szCs w:val="26"/>
        </w:rPr>
      </w:pPr>
      <w:r w:rsidRPr="00314803">
        <w:rPr>
          <w:rFonts w:ascii="Times New Roman" w:hAnsi="Times New Roman" w:cs="Times New Roman"/>
          <w:sz w:val="26"/>
          <w:szCs w:val="26"/>
        </w:rPr>
        <w:t xml:space="preserve">By 2020, Ly Tu Trong College in Ho Chi Minh City will meet all conditions to be recognized as a high-quality vocational </w:t>
      </w:r>
      <w:r w:rsidR="006225B8" w:rsidRPr="00314803">
        <w:rPr>
          <w:rFonts w:ascii="Times New Roman" w:hAnsi="Times New Roman" w:cs="Times New Roman"/>
          <w:sz w:val="26"/>
          <w:szCs w:val="26"/>
        </w:rPr>
        <w:t>college</w:t>
      </w:r>
      <w:r w:rsidRPr="00314803">
        <w:rPr>
          <w:rFonts w:ascii="Times New Roman" w:hAnsi="Times New Roman" w:cs="Times New Roman"/>
          <w:sz w:val="26"/>
          <w:szCs w:val="26"/>
        </w:rPr>
        <w:t xml:space="preserve"> according to the Prime Minister's Decision No. 761 / QD-TTg, become a prestigious training institution in the economic and technical fields of Ho Chi Minh City, providing the labor market with high quality human resources, professional qualifications, occupational skills and ability to meet the job requirements in the country’s high-tech parks and meet the needs of labor export to developed countries in the region.</w:t>
      </w:r>
    </w:p>
    <w:p w:rsidR="00214421" w:rsidRPr="00314803" w:rsidRDefault="006225B8" w:rsidP="00314803">
      <w:pPr>
        <w:spacing w:before="120" w:after="120" w:line="240" w:lineRule="auto"/>
        <w:ind w:firstLine="567"/>
        <w:jc w:val="both"/>
        <w:rPr>
          <w:rFonts w:ascii="Times New Roman" w:hAnsi="Times New Roman" w:cs="Times New Roman"/>
          <w:sz w:val="26"/>
          <w:szCs w:val="26"/>
        </w:rPr>
      </w:pPr>
      <w:r w:rsidRPr="00314803">
        <w:rPr>
          <w:rFonts w:ascii="Times New Roman" w:hAnsi="Times New Roman" w:cs="Times New Roman"/>
          <w:sz w:val="26"/>
          <w:szCs w:val="26"/>
        </w:rPr>
        <w:t>The college</w:t>
      </w:r>
      <w:r w:rsidR="00214421" w:rsidRPr="00314803">
        <w:rPr>
          <w:rFonts w:ascii="Times New Roman" w:hAnsi="Times New Roman" w:cs="Times New Roman"/>
          <w:sz w:val="26"/>
          <w:szCs w:val="26"/>
        </w:rPr>
        <w:t xml:space="preserve"> provides the labor market with 3,000 people each year, of which 30% are exported to Southeast Asian countries.</w:t>
      </w:r>
    </w:p>
    <w:p w:rsidR="00214421" w:rsidRPr="00314803" w:rsidRDefault="00214421" w:rsidP="00314803">
      <w:pPr>
        <w:pStyle w:val="Bodytext50"/>
        <w:numPr>
          <w:ilvl w:val="0"/>
          <w:numId w:val="19"/>
        </w:numPr>
        <w:shd w:val="clear" w:color="auto" w:fill="auto"/>
        <w:tabs>
          <w:tab w:val="left" w:pos="1044"/>
        </w:tabs>
        <w:spacing w:before="120" w:line="240" w:lineRule="auto"/>
        <w:ind w:firstLine="567"/>
      </w:pPr>
      <w:r w:rsidRPr="00314803">
        <w:t>Scope</w:t>
      </w:r>
    </w:p>
    <w:p w:rsidR="00214421" w:rsidRPr="00314803" w:rsidRDefault="006225B8" w:rsidP="00314803">
      <w:pPr>
        <w:spacing w:before="120" w:after="120" w:line="240" w:lineRule="auto"/>
        <w:ind w:firstLine="567"/>
        <w:jc w:val="both"/>
        <w:rPr>
          <w:rFonts w:ascii="Times New Roman" w:hAnsi="Times New Roman" w:cs="Times New Roman"/>
          <w:sz w:val="26"/>
          <w:szCs w:val="26"/>
        </w:rPr>
      </w:pPr>
      <w:r w:rsidRPr="00314803">
        <w:rPr>
          <w:rFonts w:ascii="Times New Roman" w:hAnsi="Times New Roman" w:cs="Times New Roman"/>
          <w:sz w:val="26"/>
          <w:szCs w:val="26"/>
        </w:rPr>
        <w:t>College</w:t>
      </w:r>
      <w:r w:rsidR="00214421" w:rsidRPr="00314803">
        <w:rPr>
          <w:rFonts w:ascii="Times New Roman" w:hAnsi="Times New Roman" w:cs="Times New Roman"/>
          <w:sz w:val="26"/>
          <w:szCs w:val="26"/>
        </w:rPr>
        <w:t xml:space="preserve">’s strategic development plan for the period 2018-2020 focuses on priority investment for 07 key occupations with levels: National (03 occupations), Regional (02 occupations), International (02 occupations) . In 2018, the </w:t>
      </w:r>
      <w:r w:rsidRPr="00314803">
        <w:rPr>
          <w:rFonts w:ascii="Times New Roman" w:hAnsi="Times New Roman" w:cs="Times New Roman"/>
          <w:sz w:val="26"/>
          <w:szCs w:val="26"/>
        </w:rPr>
        <w:t>college made the 1</w:t>
      </w:r>
      <w:r w:rsidRPr="00314803">
        <w:rPr>
          <w:rFonts w:ascii="Times New Roman" w:hAnsi="Times New Roman" w:cs="Times New Roman"/>
          <w:sz w:val="26"/>
          <w:szCs w:val="26"/>
          <w:vertAlign w:val="superscript"/>
        </w:rPr>
        <w:t>st</w:t>
      </w:r>
      <w:r w:rsidRPr="00314803">
        <w:rPr>
          <w:rFonts w:ascii="Times New Roman" w:hAnsi="Times New Roman" w:cs="Times New Roman"/>
          <w:sz w:val="26"/>
          <w:szCs w:val="26"/>
        </w:rPr>
        <w:t xml:space="preserve"> phase investment </w:t>
      </w:r>
      <w:r w:rsidR="00214421" w:rsidRPr="00314803">
        <w:rPr>
          <w:rFonts w:ascii="Times New Roman" w:hAnsi="Times New Roman" w:cs="Times New Roman"/>
          <w:sz w:val="26"/>
          <w:szCs w:val="26"/>
        </w:rPr>
        <w:t xml:space="preserve">for the </w:t>
      </w:r>
      <w:r w:rsidR="007527DC" w:rsidRPr="00314803">
        <w:rPr>
          <w:rFonts w:ascii="Times New Roman" w:hAnsi="Times New Roman" w:cs="Times New Roman"/>
          <w:sz w:val="26"/>
          <w:szCs w:val="26"/>
        </w:rPr>
        <w:t>field</w:t>
      </w:r>
      <w:r w:rsidR="00214421" w:rsidRPr="00314803">
        <w:rPr>
          <w:rFonts w:ascii="Times New Roman" w:hAnsi="Times New Roman" w:cs="Times New Roman"/>
          <w:sz w:val="26"/>
          <w:szCs w:val="26"/>
        </w:rPr>
        <w:t xml:space="preserve">s of Automotive Engineering, Mechanical Engineering, and in 2019, continues to focus </w:t>
      </w:r>
      <w:r w:rsidR="007527DC" w:rsidRPr="00314803">
        <w:rPr>
          <w:rFonts w:ascii="Times New Roman" w:hAnsi="Times New Roman" w:cs="Times New Roman"/>
          <w:sz w:val="26"/>
          <w:szCs w:val="26"/>
        </w:rPr>
        <w:t>the 1</w:t>
      </w:r>
      <w:r w:rsidR="007527DC" w:rsidRPr="00314803">
        <w:rPr>
          <w:rFonts w:ascii="Times New Roman" w:hAnsi="Times New Roman" w:cs="Times New Roman"/>
          <w:sz w:val="26"/>
          <w:szCs w:val="26"/>
          <w:vertAlign w:val="superscript"/>
        </w:rPr>
        <w:t>st</w:t>
      </w:r>
      <w:r w:rsidR="007527DC" w:rsidRPr="00314803">
        <w:rPr>
          <w:rFonts w:ascii="Times New Roman" w:hAnsi="Times New Roman" w:cs="Times New Roman"/>
          <w:sz w:val="26"/>
          <w:szCs w:val="26"/>
        </w:rPr>
        <w:t xml:space="preserve"> phase </w:t>
      </w:r>
      <w:r w:rsidR="00214421" w:rsidRPr="00314803">
        <w:rPr>
          <w:rFonts w:ascii="Times New Roman" w:hAnsi="Times New Roman" w:cs="Times New Roman"/>
          <w:sz w:val="26"/>
          <w:szCs w:val="26"/>
        </w:rPr>
        <w:t xml:space="preserve">investment for the </w:t>
      </w:r>
      <w:r w:rsidR="007527DC" w:rsidRPr="00314803">
        <w:rPr>
          <w:rFonts w:ascii="Times New Roman" w:hAnsi="Times New Roman" w:cs="Times New Roman"/>
          <w:sz w:val="26"/>
          <w:szCs w:val="26"/>
        </w:rPr>
        <w:t>fields</w:t>
      </w:r>
      <w:r w:rsidR="00214421" w:rsidRPr="00314803">
        <w:rPr>
          <w:rFonts w:ascii="Times New Roman" w:hAnsi="Times New Roman" w:cs="Times New Roman"/>
          <w:sz w:val="26"/>
          <w:szCs w:val="26"/>
        </w:rPr>
        <w:t xml:space="preserve"> of Electrical engineering - Electronic Engineering and Information Technology. Therefore, within the scope of this project, the </w:t>
      </w:r>
      <w:r w:rsidR="007527DC" w:rsidRPr="00314803">
        <w:rPr>
          <w:rFonts w:ascii="Times New Roman" w:hAnsi="Times New Roman" w:cs="Times New Roman"/>
          <w:sz w:val="26"/>
          <w:szCs w:val="26"/>
        </w:rPr>
        <w:t>college</w:t>
      </w:r>
      <w:r w:rsidR="00214421" w:rsidRPr="00314803">
        <w:rPr>
          <w:rFonts w:ascii="Times New Roman" w:hAnsi="Times New Roman" w:cs="Times New Roman"/>
          <w:sz w:val="26"/>
          <w:szCs w:val="26"/>
        </w:rPr>
        <w:t xml:space="preserve"> proposes to invest in equipment for </w:t>
      </w:r>
      <w:r w:rsidR="007527DC" w:rsidRPr="00314803">
        <w:rPr>
          <w:rFonts w:ascii="Times New Roman" w:hAnsi="Times New Roman" w:cs="Times New Roman"/>
          <w:sz w:val="26"/>
          <w:szCs w:val="26"/>
        </w:rPr>
        <w:t xml:space="preserve">other </w:t>
      </w:r>
      <w:r w:rsidR="00214421" w:rsidRPr="00314803">
        <w:rPr>
          <w:rFonts w:ascii="Times New Roman" w:hAnsi="Times New Roman" w:cs="Times New Roman"/>
          <w:sz w:val="26"/>
          <w:szCs w:val="26"/>
        </w:rPr>
        <w:t xml:space="preserve">03 occupations: </w:t>
      </w:r>
      <w:r w:rsidR="002C6F77" w:rsidRPr="00314803">
        <w:rPr>
          <w:rFonts w:ascii="Times New Roman" w:hAnsi="Times New Roman" w:cs="Times New Roman"/>
          <w:sz w:val="26"/>
          <w:szCs w:val="26"/>
        </w:rPr>
        <w:t>Industrial Electrical Engineering</w:t>
      </w:r>
      <w:r w:rsidR="00214421" w:rsidRPr="00314803">
        <w:rPr>
          <w:rFonts w:ascii="Times New Roman" w:hAnsi="Times New Roman" w:cs="Times New Roman"/>
          <w:sz w:val="26"/>
          <w:szCs w:val="26"/>
        </w:rPr>
        <w:t>, Mechatronics (regional level), Computer Network Administration (national level).</w:t>
      </w:r>
    </w:p>
    <w:p w:rsidR="00214421" w:rsidRPr="00314803" w:rsidRDefault="00214421" w:rsidP="008959E2">
      <w:pPr>
        <w:pStyle w:val="Bodytext40"/>
        <w:numPr>
          <w:ilvl w:val="0"/>
          <w:numId w:val="39"/>
        </w:numPr>
        <w:shd w:val="clear" w:color="auto" w:fill="auto"/>
        <w:tabs>
          <w:tab w:val="left" w:pos="993"/>
        </w:tabs>
        <w:spacing w:before="120" w:after="120" w:line="240" w:lineRule="auto"/>
        <w:ind w:left="170" w:firstLine="567"/>
        <w:rPr>
          <w:b/>
          <w:i w:val="0"/>
        </w:rPr>
      </w:pPr>
      <w:r w:rsidRPr="00314803">
        <w:rPr>
          <w:b/>
          <w:i w:val="0"/>
        </w:rPr>
        <w:t>Education and training of school</w:t>
      </w:r>
    </w:p>
    <w:p w:rsidR="00214421" w:rsidRPr="00314803" w:rsidRDefault="00214421" w:rsidP="008959E2">
      <w:pPr>
        <w:pStyle w:val="Bodytext40"/>
        <w:numPr>
          <w:ilvl w:val="0"/>
          <w:numId w:val="40"/>
        </w:numPr>
        <w:shd w:val="clear" w:color="auto" w:fill="auto"/>
        <w:tabs>
          <w:tab w:val="left" w:pos="993"/>
        </w:tabs>
        <w:spacing w:before="120" w:after="120" w:line="240" w:lineRule="auto"/>
        <w:ind w:left="0" w:firstLine="567"/>
        <w:rPr>
          <w:b/>
          <w:i w:val="0"/>
        </w:rPr>
      </w:pPr>
      <w:r w:rsidRPr="00314803">
        <w:rPr>
          <w:b/>
          <w:i w:val="0"/>
        </w:rPr>
        <w:t>General data</w:t>
      </w:r>
    </w:p>
    <w:p w:rsidR="00214421" w:rsidRPr="008959E2" w:rsidRDefault="00214421" w:rsidP="008959E2">
      <w:pPr>
        <w:pStyle w:val="Bodytext40"/>
        <w:numPr>
          <w:ilvl w:val="1"/>
          <w:numId w:val="40"/>
        </w:numPr>
        <w:shd w:val="clear" w:color="auto" w:fill="auto"/>
        <w:tabs>
          <w:tab w:val="left" w:pos="993"/>
        </w:tabs>
        <w:spacing w:before="120" w:after="120" w:line="240" w:lineRule="auto"/>
        <w:ind w:left="0" w:firstLine="567"/>
        <w:rPr>
          <w:b/>
        </w:rPr>
      </w:pPr>
      <w:r w:rsidRPr="008959E2">
        <w:rPr>
          <w:b/>
          <w:i w:val="0"/>
          <w:iCs w:val="0"/>
        </w:rPr>
        <w:t>Training</w:t>
      </w:r>
      <w:r w:rsidRPr="008959E2">
        <w:rPr>
          <w:b/>
          <w:i w:val="0"/>
        </w:rPr>
        <w:t xml:space="preserve"> fields: this </w:t>
      </w:r>
      <w:r w:rsidR="007527DC" w:rsidRPr="008959E2">
        <w:rPr>
          <w:b/>
          <w:i w:val="0"/>
        </w:rPr>
        <w:t>college</w:t>
      </w:r>
      <w:r w:rsidRPr="008959E2">
        <w:rPr>
          <w:b/>
          <w:i w:val="0"/>
        </w:rPr>
        <w:t xml:space="preserve"> is allowed to organize </w:t>
      </w:r>
      <w:r w:rsidR="007527DC" w:rsidRPr="008959E2">
        <w:rPr>
          <w:b/>
          <w:i w:val="0"/>
        </w:rPr>
        <w:t xml:space="preserve">senior </w:t>
      </w:r>
      <w:r w:rsidRPr="008959E2">
        <w:rPr>
          <w:b/>
          <w:i w:val="0"/>
        </w:rPr>
        <w:t xml:space="preserve">college, </w:t>
      </w:r>
      <w:r w:rsidR="007527DC" w:rsidRPr="008959E2">
        <w:rPr>
          <w:b/>
          <w:i w:val="0"/>
        </w:rPr>
        <w:t xml:space="preserve">junior </w:t>
      </w:r>
      <w:r w:rsidRPr="008959E2">
        <w:rPr>
          <w:b/>
          <w:i w:val="0"/>
        </w:rPr>
        <w:t>college and short-term training courses</w:t>
      </w:r>
      <w:r w:rsidRPr="008959E2">
        <w:rPr>
          <w:b/>
        </w:rPr>
        <w:t>.</w:t>
      </w:r>
    </w:p>
    <w:p w:rsidR="00214421" w:rsidRPr="00314803" w:rsidRDefault="00214421" w:rsidP="00314803">
      <w:pPr>
        <w:pStyle w:val="Bodytext50"/>
        <w:shd w:val="clear" w:color="auto" w:fill="auto"/>
        <w:tabs>
          <w:tab w:val="left" w:pos="1365"/>
        </w:tabs>
        <w:spacing w:before="120" w:line="240" w:lineRule="auto"/>
        <w:ind w:firstLine="567"/>
      </w:pPr>
      <w:r w:rsidRPr="00314803">
        <w:t xml:space="preserve">1.1.1. Education and Training for </w:t>
      </w:r>
      <w:r w:rsidR="007527DC" w:rsidRPr="00314803">
        <w:t xml:space="preserve">senior </w:t>
      </w:r>
      <w:r w:rsidRPr="00314803">
        <w:t xml:space="preserve">college and </w:t>
      </w:r>
      <w:r w:rsidR="007527DC" w:rsidRPr="00314803">
        <w:t>junior</w:t>
      </w:r>
      <w:r w:rsidRPr="00314803">
        <w:t xml:space="preserve"> college</w:t>
      </w:r>
    </w:p>
    <w:p w:rsidR="00214421" w:rsidRPr="00314803" w:rsidRDefault="00214421" w:rsidP="00314803">
      <w:pPr>
        <w:tabs>
          <w:tab w:val="left" w:pos="937"/>
        </w:tabs>
        <w:spacing w:before="120" w:after="120" w:line="240" w:lineRule="auto"/>
        <w:ind w:firstLine="567"/>
        <w:jc w:val="both"/>
        <w:rPr>
          <w:rFonts w:ascii="Times New Roman" w:hAnsi="Times New Roman" w:cs="Times New Roman"/>
          <w:sz w:val="26"/>
          <w:szCs w:val="26"/>
        </w:rPr>
      </w:pPr>
      <w:r w:rsidRPr="00314803">
        <w:rPr>
          <w:rFonts w:ascii="Segoe UI Symbol" w:eastAsia="MS Mincho" w:hAnsi="Segoe UI Symbol" w:cs="Segoe UI Symbol"/>
          <w:sz w:val="26"/>
          <w:szCs w:val="26"/>
        </w:rPr>
        <w:t>❖</w:t>
      </w:r>
      <w:r w:rsidRPr="00314803">
        <w:rPr>
          <w:rFonts w:ascii="Times New Roman" w:hAnsi="Times New Roman" w:cs="Times New Roman"/>
          <w:sz w:val="26"/>
          <w:szCs w:val="26"/>
        </w:rPr>
        <w:t xml:space="preserve"> Before 2014: Implement training under the Education Law by the Min</w:t>
      </w:r>
      <w:r w:rsidR="007527DC" w:rsidRPr="00314803">
        <w:rPr>
          <w:rFonts w:ascii="Times New Roman" w:hAnsi="Times New Roman" w:cs="Times New Roman"/>
          <w:sz w:val="26"/>
          <w:szCs w:val="26"/>
        </w:rPr>
        <w:t>istry of Education and Training by</w:t>
      </w:r>
      <w:r w:rsidRPr="00314803">
        <w:rPr>
          <w:rFonts w:ascii="Times New Roman" w:hAnsi="Times New Roman" w:cs="Times New Roman"/>
          <w:sz w:val="26"/>
          <w:szCs w:val="26"/>
        </w:rPr>
        <w:t xml:space="preserve"> the school year (from August last year to September the following year), including training levels :</w:t>
      </w:r>
    </w:p>
    <w:p w:rsidR="00214421" w:rsidRPr="007D5F1F" w:rsidRDefault="00214421" w:rsidP="007D5F1F">
      <w:pPr>
        <w:pStyle w:val="ListParagraph"/>
        <w:numPr>
          <w:ilvl w:val="0"/>
          <w:numId w:val="38"/>
        </w:numPr>
        <w:tabs>
          <w:tab w:val="left" w:pos="937"/>
        </w:tabs>
        <w:spacing w:before="120" w:after="120" w:line="240" w:lineRule="auto"/>
        <w:ind w:left="0" w:firstLine="567"/>
        <w:contextualSpacing w:val="0"/>
        <w:jc w:val="both"/>
        <w:rPr>
          <w:rFonts w:ascii="Times New Roman" w:hAnsi="Times New Roman" w:cs="Times New Roman"/>
          <w:sz w:val="26"/>
          <w:szCs w:val="26"/>
        </w:rPr>
      </w:pPr>
      <w:r w:rsidRPr="007D5F1F">
        <w:rPr>
          <w:rFonts w:ascii="Times New Roman" w:hAnsi="Times New Roman" w:cs="Times New Roman"/>
          <w:sz w:val="26"/>
          <w:szCs w:val="26"/>
        </w:rPr>
        <w:lastRenderedPageBreak/>
        <w:t xml:space="preserve">Professional </w:t>
      </w:r>
      <w:r w:rsidR="007527DC" w:rsidRPr="007D5F1F">
        <w:rPr>
          <w:rFonts w:ascii="Times New Roman" w:hAnsi="Times New Roman" w:cs="Times New Roman"/>
          <w:sz w:val="26"/>
          <w:szCs w:val="26"/>
        </w:rPr>
        <w:t xml:space="preserve">senior </w:t>
      </w:r>
      <w:r w:rsidRPr="007D5F1F">
        <w:rPr>
          <w:rFonts w:ascii="Times New Roman" w:hAnsi="Times New Roman" w:cs="Times New Roman"/>
          <w:sz w:val="26"/>
          <w:szCs w:val="26"/>
        </w:rPr>
        <w:t>college</w:t>
      </w:r>
    </w:p>
    <w:p w:rsidR="00214421" w:rsidRPr="00314803" w:rsidRDefault="007527DC" w:rsidP="007D5F1F">
      <w:pPr>
        <w:pStyle w:val="ListParagraph"/>
        <w:numPr>
          <w:ilvl w:val="0"/>
          <w:numId w:val="38"/>
        </w:numPr>
        <w:tabs>
          <w:tab w:val="left" w:pos="937"/>
        </w:tabs>
        <w:spacing w:before="120" w:after="120" w:line="240" w:lineRule="auto"/>
        <w:ind w:left="0" w:firstLine="567"/>
        <w:contextualSpacing w:val="0"/>
        <w:jc w:val="both"/>
        <w:rPr>
          <w:rFonts w:ascii="Times New Roman" w:hAnsi="Times New Roman" w:cs="Times New Roman"/>
          <w:sz w:val="26"/>
          <w:szCs w:val="26"/>
        </w:rPr>
      </w:pPr>
      <w:r w:rsidRPr="00314803">
        <w:rPr>
          <w:rFonts w:ascii="Times New Roman" w:hAnsi="Times New Roman" w:cs="Times New Roman"/>
          <w:sz w:val="26"/>
          <w:szCs w:val="26"/>
        </w:rPr>
        <w:t>Associated college</w:t>
      </w:r>
    </w:p>
    <w:p w:rsidR="00214421" w:rsidRPr="00314803" w:rsidRDefault="007527DC" w:rsidP="007D5F1F">
      <w:pPr>
        <w:pStyle w:val="ListParagraph"/>
        <w:numPr>
          <w:ilvl w:val="0"/>
          <w:numId w:val="38"/>
        </w:numPr>
        <w:tabs>
          <w:tab w:val="left" w:pos="937"/>
        </w:tabs>
        <w:spacing w:before="120" w:after="120" w:line="240" w:lineRule="auto"/>
        <w:ind w:left="0" w:firstLine="567"/>
        <w:contextualSpacing w:val="0"/>
        <w:jc w:val="both"/>
        <w:rPr>
          <w:rFonts w:ascii="Times New Roman" w:hAnsi="Times New Roman" w:cs="Times New Roman"/>
          <w:sz w:val="26"/>
          <w:szCs w:val="26"/>
        </w:rPr>
      </w:pPr>
      <w:r w:rsidRPr="00314803">
        <w:rPr>
          <w:rFonts w:ascii="Times New Roman" w:hAnsi="Times New Roman" w:cs="Times New Roman"/>
          <w:sz w:val="26"/>
          <w:szCs w:val="26"/>
        </w:rPr>
        <w:t>Professional junior college</w:t>
      </w:r>
    </w:p>
    <w:p w:rsidR="00214421" w:rsidRPr="00314803" w:rsidRDefault="00214421" w:rsidP="007D5F1F">
      <w:pPr>
        <w:pStyle w:val="ListParagraph"/>
        <w:numPr>
          <w:ilvl w:val="0"/>
          <w:numId w:val="38"/>
        </w:numPr>
        <w:tabs>
          <w:tab w:val="left" w:pos="937"/>
        </w:tabs>
        <w:spacing w:before="120" w:after="120" w:line="240" w:lineRule="auto"/>
        <w:ind w:left="0" w:firstLine="567"/>
        <w:contextualSpacing w:val="0"/>
        <w:jc w:val="both"/>
        <w:rPr>
          <w:rFonts w:ascii="Times New Roman" w:hAnsi="Times New Roman" w:cs="Times New Roman"/>
          <w:sz w:val="26"/>
          <w:szCs w:val="26"/>
        </w:rPr>
      </w:pPr>
      <w:r w:rsidRPr="00314803">
        <w:rPr>
          <w:rFonts w:ascii="Times New Roman" w:hAnsi="Times New Roman" w:cs="Times New Roman"/>
          <w:sz w:val="26"/>
          <w:szCs w:val="26"/>
        </w:rPr>
        <w:t>Training fields: Mechanical Engineering, Automotive Engineering, Electrical Engineering Technology, Information Technology, Thermal Engineering Technology, Garment Technology.</w:t>
      </w:r>
    </w:p>
    <w:p w:rsidR="00214421" w:rsidRPr="00314803" w:rsidRDefault="00214421" w:rsidP="00314803">
      <w:pPr>
        <w:tabs>
          <w:tab w:val="left" w:pos="961"/>
        </w:tabs>
        <w:spacing w:before="120" w:after="120" w:line="240" w:lineRule="auto"/>
        <w:ind w:firstLine="567"/>
        <w:jc w:val="both"/>
        <w:rPr>
          <w:rFonts w:ascii="Times New Roman" w:hAnsi="Times New Roman" w:cs="Times New Roman"/>
          <w:sz w:val="26"/>
          <w:szCs w:val="26"/>
        </w:rPr>
      </w:pPr>
      <w:r w:rsidRPr="00314803">
        <w:rPr>
          <w:rFonts w:ascii="Segoe UI Symbol" w:eastAsia="MS Mincho" w:hAnsi="Segoe UI Symbol" w:cs="Segoe UI Symbol"/>
          <w:sz w:val="26"/>
          <w:szCs w:val="26"/>
        </w:rPr>
        <w:t>❖</w:t>
      </w:r>
      <w:r w:rsidRPr="00314803">
        <w:rPr>
          <w:rFonts w:ascii="Times New Roman" w:hAnsi="Times New Roman" w:cs="Times New Roman"/>
          <w:sz w:val="26"/>
          <w:szCs w:val="26"/>
        </w:rPr>
        <w:t xml:space="preserve"> In the school year 2015-2016: Implement training under the vocational education law by the Ministry of Labor</w:t>
      </w:r>
      <w:r w:rsidR="00BB3AD0" w:rsidRPr="00314803">
        <w:rPr>
          <w:rFonts w:ascii="Times New Roman" w:hAnsi="Times New Roman" w:cs="Times New Roman"/>
          <w:sz w:val="26"/>
          <w:szCs w:val="26"/>
        </w:rPr>
        <w:t xml:space="preserve"> - Invalids and Social Affairs; </w:t>
      </w:r>
      <w:r w:rsidRPr="00314803">
        <w:rPr>
          <w:rFonts w:ascii="Times New Roman" w:hAnsi="Times New Roman" w:cs="Times New Roman"/>
          <w:sz w:val="26"/>
          <w:szCs w:val="26"/>
        </w:rPr>
        <w:t xml:space="preserve">vocational training activities </w:t>
      </w:r>
      <w:r w:rsidR="00BB3AD0" w:rsidRPr="00314803">
        <w:rPr>
          <w:rFonts w:ascii="Times New Roman" w:hAnsi="Times New Roman" w:cs="Times New Roman"/>
          <w:sz w:val="26"/>
          <w:szCs w:val="26"/>
        </w:rPr>
        <w:t>certified by General Department of Vocational Training with the</w:t>
      </w:r>
      <w:r w:rsidRPr="00314803">
        <w:rPr>
          <w:rFonts w:ascii="Times New Roman" w:hAnsi="Times New Roman" w:cs="Times New Roman"/>
          <w:sz w:val="26"/>
          <w:szCs w:val="26"/>
        </w:rPr>
        <w:t xml:space="preserve"> Certificate N</w:t>
      </w:r>
      <w:r w:rsidRPr="00314803">
        <w:rPr>
          <w:rFonts w:ascii="Times New Roman" w:hAnsi="Times New Roman" w:cs="Times New Roman"/>
          <w:sz w:val="26"/>
          <w:szCs w:val="26"/>
          <w:vertAlign w:val="superscript"/>
        </w:rPr>
        <w:t>o</w:t>
      </w:r>
      <w:r w:rsidR="00BB3AD0" w:rsidRPr="00314803">
        <w:rPr>
          <w:rFonts w:ascii="Times New Roman" w:hAnsi="Times New Roman" w:cs="Times New Roman"/>
          <w:sz w:val="26"/>
          <w:szCs w:val="26"/>
        </w:rPr>
        <w:t>. 48/ 2014</w:t>
      </w:r>
      <w:r w:rsidRPr="00314803">
        <w:rPr>
          <w:rFonts w:ascii="Times New Roman" w:hAnsi="Times New Roman" w:cs="Times New Roman"/>
          <w:sz w:val="26"/>
          <w:szCs w:val="26"/>
        </w:rPr>
        <w:t>/ CNĐKBS-TCDN dated 17/11/2014,</w:t>
      </w:r>
      <w:r w:rsidR="00BB3AD0" w:rsidRPr="00314803">
        <w:rPr>
          <w:rFonts w:ascii="Times New Roman" w:hAnsi="Times New Roman" w:cs="Times New Roman"/>
          <w:sz w:val="26"/>
          <w:szCs w:val="26"/>
        </w:rPr>
        <w:t xml:space="preserve"> </w:t>
      </w:r>
      <w:r w:rsidRPr="00314803">
        <w:rPr>
          <w:rFonts w:ascii="Times New Roman" w:hAnsi="Times New Roman" w:cs="Times New Roman"/>
          <w:sz w:val="26"/>
          <w:szCs w:val="26"/>
        </w:rPr>
        <w:t>N</w:t>
      </w:r>
      <w:r w:rsidRPr="00314803">
        <w:rPr>
          <w:rFonts w:ascii="Times New Roman" w:hAnsi="Times New Roman" w:cs="Times New Roman"/>
          <w:sz w:val="26"/>
          <w:szCs w:val="26"/>
          <w:vertAlign w:val="superscript"/>
        </w:rPr>
        <w:t>o</w:t>
      </w:r>
      <w:r w:rsidR="00BB3AD0" w:rsidRPr="00314803">
        <w:rPr>
          <w:rFonts w:ascii="Times New Roman" w:hAnsi="Times New Roman" w:cs="Times New Roman"/>
          <w:sz w:val="26"/>
          <w:szCs w:val="26"/>
        </w:rPr>
        <w:t>. 48a/ 2014/</w:t>
      </w:r>
      <w:r w:rsidRPr="00314803">
        <w:rPr>
          <w:rFonts w:ascii="Times New Roman" w:hAnsi="Times New Roman" w:cs="Times New Roman"/>
          <w:sz w:val="26"/>
          <w:szCs w:val="26"/>
        </w:rPr>
        <w:t>CNĐKBS-TC</w:t>
      </w:r>
      <w:r w:rsidR="00BB3AD0" w:rsidRPr="00314803">
        <w:rPr>
          <w:rFonts w:ascii="Times New Roman" w:hAnsi="Times New Roman" w:cs="Times New Roman"/>
          <w:sz w:val="26"/>
          <w:szCs w:val="26"/>
        </w:rPr>
        <w:t>DN dated April 21, 2015 and 48b</w:t>
      </w:r>
      <w:r w:rsidRPr="00314803">
        <w:rPr>
          <w:rFonts w:ascii="Times New Roman" w:hAnsi="Times New Roman" w:cs="Times New Roman"/>
          <w:sz w:val="26"/>
          <w:szCs w:val="26"/>
        </w:rPr>
        <w:t xml:space="preserve">/ 2014/ </w:t>
      </w:r>
      <w:r w:rsidR="00BB3AD0" w:rsidRPr="00314803">
        <w:rPr>
          <w:rFonts w:ascii="Times New Roman" w:hAnsi="Times New Roman" w:cs="Times New Roman"/>
          <w:sz w:val="26"/>
          <w:szCs w:val="26"/>
        </w:rPr>
        <w:t>CNĐKBS-TCDN dated May 28, 2015, including t</w:t>
      </w:r>
      <w:r w:rsidRPr="00314803">
        <w:rPr>
          <w:rFonts w:ascii="Times New Roman" w:hAnsi="Times New Roman" w:cs="Times New Roman"/>
          <w:sz w:val="26"/>
          <w:szCs w:val="26"/>
        </w:rPr>
        <w:t>raining levels:</w:t>
      </w:r>
    </w:p>
    <w:p w:rsidR="00214421" w:rsidRPr="00314803" w:rsidRDefault="00214421" w:rsidP="00314803">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314803">
        <w:rPr>
          <w:rFonts w:ascii="Times New Roman" w:hAnsi="Times New Roman" w:cs="Times New Roman"/>
          <w:sz w:val="26"/>
          <w:szCs w:val="26"/>
        </w:rPr>
        <w:t xml:space="preserve">Vocational </w:t>
      </w:r>
      <w:r w:rsidR="00BB3AD0" w:rsidRPr="00314803">
        <w:rPr>
          <w:rFonts w:ascii="Times New Roman" w:hAnsi="Times New Roman" w:cs="Times New Roman"/>
          <w:sz w:val="26"/>
          <w:szCs w:val="26"/>
        </w:rPr>
        <w:t xml:space="preserve">Senior College - </w:t>
      </w:r>
      <w:r w:rsidRPr="00314803">
        <w:rPr>
          <w:rFonts w:ascii="Times New Roman" w:hAnsi="Times New Roman" w:cs="Times New Roman"/>
          <w:sz w:val="26"/>
          <w:szCs w:val="26"/>
        </w:rPr>
        <w:t xml:space="preserve">13 occupations: Electrical Engineering, Electronic Engineering, Network Engineering Technology, Cooling System Installation, Metal-Cutting Application Engineering, Mechatronics, Automotive Engineering, Computer Network Administration, Men’s Suit Tailoring Techniques, Fashion &amp; Apparel Studies, Business Finance, Corporate Accounting, Small </w:t>
      </w:r>
      <w:r w:rsidR="00C454BF" w:rsidRPr="00314803">
        <w:rPr>
          <w:rFonts w:ascii="Times New Roman" w:hAnsi="Times New Roman" w:cs="Times New Roman"/>
          <w:sz w:val="26"/>
          <w:szCs w:val="26"/>
        </w:rPr>
        <w:t>a</w:t>
      </w:r>
      <w:r w:rsidRPr="00314803">
        <w:rPr>
          <w:rFonts w:ascii="Times New Roman" w:hAnsi="Times New Roman" w:cs="Times New Roman"/>
          <w:sz w:val="26"/>
          <w:szCs w:val="26"/>
        </w:rPr>
        <w:t>nd Medium Enterprise Administration.</w:t>
      </w:r>
    </w:p>
    <w:p w:rsidR="00214421" w:rsidRPr="00314803" w:rsidRDefault="00C454BF" w:rsidP="00CC6F71">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314803">
        <w:rPr>
          <w:rFonts w:ascii="Times New Roman" w:hAnsi="Times New Roman" w:cs="Times New Roman"/>
          <w:sz w:val="26"/>
          <w:szCs w:val="26"/>
        </w:rPr>
        <w:t>Vocational Junior College</w:t>
      </w:r>
      <w:r w:rsidR="00214421" w:rsidRPr="00314803">
        <w:rPr>
          <w:rFonts w:ascii="Times New Roman" w:hAnsi="Times New Roman" w:cs="Times New Roman"/>
          <w:sz w:val="26"/>
          <w:szCs w:val="26"/>
        </w:rPr>
        <w:t xml:space="preserve">, training 13 occupations: Electrical Engineering, Electronic Engineering, Network Engineering Technology, Cooling System Installation, Metal-Cutting Application Engineering, Mechatronics, Automotive Engineering, Computer Network Administration, Men’s Suit Tailoring Techniques, Fashion &amp; Apparel Studies, Business Finance, Corporate Accounting, Small </w:t>
      </w:r>
      <w:r w:rsidRPr="00314803">
        <w:rPr>
          <w:rFonts w:ascii="Times New Roman" w:hAnsi="Times New Roman" w:cs="Times New Roman"/>
          <w:sz w:val="26"/>
          <w:szCs w:val="26"/>
        </w:rPr>
        <w:t>a</w:t>
      </w:r>
      <w:r w:rsidR="00214421" w:rsidRPr="00314803">
        <w:rPr>
          <w:rFonts w:ascii="Times New Roman" w:hAnsi="Times New Roman" w:cs="Times New Roman"/>
          <w:sz w:val="26"/>
          <w:szCs w:val="26"/>
        </w:rPr>
        <w:t>nd Medium Enterprise Administration.</w:t>
      </w:r>
    </w:p>
    <w:p w:rsidR="00214421" w:rsidRPr="00314803" w:rsidRDefault="00214421" w:rsidP="00CC6F71">
      <w:pPr>
        <w:widowControl w:val="0"/>
        <w:numPr>
          <w:ilvl w:val="0"/>
          <w:numId w:val="24"/>
        </w:numPr>
        <w:tabs>
          <w:tab w:val="left" w:pos="993"/>
        </w:tabs>
        <w:spacing w:before="120" w:after="120" w:line="240" w:lineRule="auto"/>
        <w:ind w:left="0" w:firstLine="567"/>
        <w:jc w:val="both"/>
        <w:rPr>
          <w:rFonts w:ascii="Times New Roman" w:hAnsi="Times New Roman" w:cs="Times New Roman"/>
          <w:sz w:val="26"/>
          <w:szCs w:val="26"/>
        </w:rPr>
      </w:pPr>
      <w:r w:rsidRPr="00314803">
        <w:rPr>
          <w:rFonts w:ascii="Times New Roman" w:hAnsi="Times New Roman" w:cs="Times New Roman"/>
          <w:sz w:val="26"/>
          <w:szCs w:val="26"/>
        </w:rPr>
        <w:t xml:space="preserve">Since 2017, </w:t>
      </w:r>
      <w:r w:rsidR="007A39BA" w:rsidRPr="00314803">
        <w:rPr>
          <w:rFonts w:ascii="Times New Roman" w:hAnsi="Times New Roman" w:cs="Times New Roman"/>
          <w:sz w:val="26"/>
          <w:szCs w:val="26"/>
        </w:rPr>
        <w:t>the college</w:t>
      </w:r>
      <w:r w:rsidRPr="00314803">
        <w:rPr>
          <w:rFonts w:ascii="Times New Roman" w:hAnsi="Times New Roman" w:cs="Times New Roman"/>
          <w:sz w:val="26"/>
          <w:szCs w:val="26"/>
        </w:rPr>
        <w:t xml:space="preserve"> has made the transition to vocational education system, training 36 occupations</w:t>
      </w:r>
      <w:r w:rsidR="007A39BA" w:rsidRPr="00314803">
        <w:rPr>
          <w:rFonts w:ascii="Times New Roman" w:hAnsi="Times New Roman" w:cs="Times New Roman"/>
          <w:sz w:val="26"/>
          <w:szCs w:val="26"/>
        </w:rPr>
        <w:t xml:space="preserve"> in two</w:t>
      </w:r>
      <w:r w:rsidRPr="00314803">
        <w:rPr>
          <w:rFonts w:ascii="Times New Roman" w:hAnsi="Times New Roman" w:cs="Times New Roman"/>
          <w:sz w:val="26"/>
          <w:szCs w:val="26"/>
        </w:rPr>
        <w:t xml:space="preserve"> training levels</w:t>
      </w:r>
      <w:r w:rsidR="007A39BA" w:rsidRPr="00314803">
        <w:rPr>
          <w:rFonts w:ascii="Times New Roman" w:hAnsi="Times New Roman" w:cs="Times New Roman"/>
          <w:sz w:val="26"/>
          <w:szCs w:val="26"/>
        </w:rPr>
        <w:t xml:space="preserve"> of Senior </w:t>
      </w:r>
      <w:r w:rsidRPr="00314803">
        <w:rPr>
          <w:rFonts w:ascii="Times New Roman" w:hAnsi="Times New Roman" w:cs="Times New Roman"/>
          <w:sz w:val="26"/>
          <w:szCs w:val="26"/>
        </w:rPr>
        <w:t>College</w:t>
      </w:r>
      <w:r w:rsidR="007A39BA" w:rsidRPr="00314803">
        <w:rPr>
          <w:rFonts w:ascii="Times New Roman" w:hAnsi="Times New Roman" w:cs="Times New Roman"/>
          <w:sz w:val="26"/>
          <w:szCs w:val="26"/>
        </w:rPr>
        <w:t xml:space="preserve"> and Junior College</w:t>
      </w:r>
      <w:r w:rsidRPr="00314803">
        <w:rPr>
          <w:rFonts w:ascii="Times New Roman" w:hAnsi="Times New Roman" w:cs="Times New Roman"/>
          <w:sz w:val="26"/>
          <w:szCs w:val="26"/>
        </w:rPr>
        <w:t>, according to the certificate of vocational education registration N</w:t>
      </w:r>
      <w:r w:rsidRPr="00314803">
        <w:rPr>
          <w:rFonts w:ascii="Times New Roman" w:hAnsi="Times New Roman" w:cs="Times New Roman"/>
          <w:sz w:val="26"/>
          <w:szCs w:val="26"/>
          <w:vertAlign w:val="superscript"/>
        </w:rPr>
        <w:t>o</w:t>
      </w:r>
      <w:r w:rsidR="00B16A1D" w:rsidRPr="00314803">
        <w:rPr>
          <w:rFonts w:ascii="Times New Roman" w:hAnsi="Times New Roman" w:cs="Times New Roman"/>
          <w:sz w:val="26"/>
          <w:szCs w:val="26"/>
        </w:rPr>
        <w:t>. 383/ 2017</w:t>
      </w:r>
      <w:r w:rsidRPr="00314803">
        <w:rPr>
          <w:rFonts w:ascii="Times New Roman" w:hAnsi="Times New Roman" w:cs="Times New Roman"/>
          <w:sz w:val="26"/>
          <w:szCs w:val="26"/>
        </w:rPr>
        <w:t>/ GCNĐKHĐ- TCGDNN</w:t>
      </w:r>
      <w:r w:rsidR="00B16A1D" w:rsidRPr="00314803">
        <w:rPr>
          <w:rFonts w:ascii="Times New Roman" w:hAnsi="Times New Roman" w:cs="Times New Roman"/>
          <w:sz w:val="26"/>
          <w:szCs w:val="26"/>
        </w:rPr>
        <w:t xml:space="preserve"> dated 10/ 11/ 2017, N</w:t>
      </w:r>
      <w:r w:rsidR="00B16A1D" w:rsidRPr="00314803">
        <w:rPr>
          <w:rFonts w:ascii="Times New Roman" w:hAnsi="Times New Roman" w:cs="Times New Roman"/>
          <w:sz w:val="26"/>
          <w:szCs w:val="26"/>
          <w:vertAlign w:val="superscript"/>
        </w:rPr>
        <w:t>o</w:t>
      </w:r>
      <w:r w:rsidR="00B16A1D" w:rsidRPr="00314803">
        <w:rPr>
          <w:rFonts w:ascii="Times New Roman" w:hAnsi="Times New Roman" w:cs="Times New Roman"/>
          <w:sz w:val="26"/>
          <w:szCs w:val="26"/>
        </w:rPr>
        <w:t>. 383/ 2017</w:t>
      </w:r>
      <w:r w:rsidRPr="00314803">
        <w:rPr>
          <w:rFonts w:ascii="Times New Roman" w:hAnsi="Times New Roman" w:cs="Times New Roman"/>
          <w:sz w:val="26"/>
          <w:szCs w:val="26"/>
        </w:rPr>
        <w:t>/ GCNĐKHĐ-TCGDN</w:t>
      </w:r>
      <w:r w:rsidR="00B16A1D" w:rsidRPr="00314803">
        <w:rPr>
          <w:rFonts w:ascii="Times New Roman" w:hAnsi="Times New Roman" w:cs="Times New Roman"/>
          <w:sz w:val="26"/>
          <w:szCs w:val="26"/>
        </w:rPr>
        <w:t>N dated 10/ 11/ 2017, N</w:t>
      </w:r>
      <w:r w:rsidR="00B16A1D" w:rsidRPr="00314803">
        <w:rPr>
          <w:rFonts w:ascii="Times New Roman" w:hAnsi="Times New Roman" w:cs="Times New Roman"/>
          <w:sz w:val="26"/>
          <w:szCs w:val="26"/>
          <w:vertAlign w:val="superscript"/>
        </w:rPr>
        <w:t>o</w:t>
      </w:r>
      <w:r w:rsidR="00B16A1D" w:rsidRPr="00314803">
        <w:rPr>
          <w:rFonts w:ascii="Times New Roman" w:hAnsi="Times New Roman" w:cs="Times New Roman"/>
          <w:sz w:val="26"/>
          <w:szCs w:val="26"/>
        </w:rPr>
        <w:t xml:space="preserve">. 41/ 2018/ </w:t>
      </w:r>
      <w:r w:rsidRPr="00314803">
        <w:rPr>
          <w:rFonts w:ascii="Times New Roman" w:hAnsi="Times New Roman" w:cs="Times New Roman"/>
          <w:sz w:val="26"/>
          <w:szCs w:val="26"/>
        </w:rPr>
        <w:t>GCNĐKHĐ-TCGDNN dated 08/</w:t>
      </w:r>
      <w:r w:rsidR="00B16A1D" w:rsidRPr="00314803">
        <w:rPr>
          <w:rFonts w:ascii="Times New Roman" w:hAnsi="Times New Roman" w:cs="Times New Roman"/>
          <w:sz w:val="26"/>
          <w:szCs w:val="26"/>
        </w:rPr>
        <w:t xml:space="preserve"> </w:t>
      </w:r>
      <w:r w:rsidRPr="00314803">
        <w:rPr>
          <w:rFonts w:ascii="Times New Roman" w:hAnsi="Times New Roman" w:cs="Times New Roman"/>
          <w:sz w:val="26"/>
          <w:szCs w:val="26"/>
        </w:rPr>
        <w:t>5/</w:t>
      </w:r>
      <w:r w:rsidR="00B16A1D" w:rsidRPr="00314803">
        <w:rPr>
          <w:rFonts w:ascii="Times New Roman" w:hAnsi="Times New Roman" w:cs="Times New Roman"/>
          <w:sz w:val="26"/>
          <w:szCs w:val="26"/>
        </w:rPr>
        <w:t xml:space="preserve"> </w:t>
      </w:r>
      <w:r w:rsidRPr="00314803">
        <w:rPr>
          <w:rFonts w:ascii="Times New Roman" w:hAnsi="Times New Roman" w:cs="Times New Roman"/>
          <w:sz w:val="26"/>
          <w:szCs w:val="26"/>
        </w:rPr>
        <w:t>2018, N</w:t>
      </w:r>
      <w:r w:rsidRPr="00314803">
        <w:rPr>
          <w:rFonts w:ascii="Times New Roman" w:hAnsi="Times New Roman" w:cs="Times New Roman"/>
          <w:sz w:val="26"/>
          <w:szCs w:val="26"/>
          <w:vertAlign w:val="superscript"/>
        </w:rPr>
        <w:t>o</w:t>
      </w:r>
      <w:r w:rsidRPr="00314803">
        <w:rPr>
          <w:rFonts w:ascii="Times New Roman" w:hAnsi="Times New Roman" w:cs="Times New Roman"/>
          <w:sz w:val="26"/>
          <w:szCs w:val="26"/>
        </w:rPr>
        <w:t>. 4</w:t>
      </w:r>
      <w:r w:rsidR="00B16A1D" w:rsidRPr="00314803">
        <w:rPr>
          <w:rFonts w:ascii="Times New Roman" w:hAnsi="Times New Roman" w:cs="Times New Roman"/>
          <w:sz w:val="26"/>
          <w:szCs w:val="26"/>
        </w:rPr>
        <w:t>1a/ 2018</w:t>
      </w:r>
      <w:r w:rsidRPr="00314803">
        <w:rPr>
          <w:rFonts w:ascii="Times New Roman" w:hAnsi="Times New Roman" w:cs="Times New Roman"/>
          <w:sz w:val="26"/>
          <w:szCs w:val="26"/>
        </w:rPr>
        <w:t>/ GCNĐKBS-TCGDN</w:t>
      </w:r>
      <w:r w:rsidR="00B16A1D" w:rsidRPr="00314803">
        <w:rPr>
          <w:rFonts w:ascii="Times New Roman" w:hAnsi="Times New Roman" w:cs="Times New Roman"/>
          <w:sz w:val="26"/>
          <w:szCs w:val="26"/>
        </w:rPr>
        <w:t xml:space="preserve">N dated August 16, 2018 and 41b/ 2018/ </w:t>
      </w:r>
      <w:r w:rsidRPr="00314803">
        <w:rPr>
          <w:rFonts w:ascii="Times New Roman" w:hAnsi="Times New Roman" w:cs="Times New Roman"/>
          <w:sz w:val="26"/>
          <w:szCs w:val="26"/>
        </w:rPr>
        <w:t>GCNĐKBS- TCGDNN September 17, 2018, issued by the General Department of Vocational Education.</w:t>
      </w:r>
    </w:p>
    <w:p w:rsidR="00214421" w:rsidRPr="00314803" w:rsidRDefault="007E5DE5" w:rsidP="00CC6F71">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314803">
        <w:rPr>
          <w:rFonts w:ascii="Times New Roman" w:hAnsi="Times New Roman" w:cs="Times New Roman"/>
          <w:sz w:val="26"/>
          <w:szCs w:val="26"/>
        </w:rPr>
        <w:t xml:space="preserve">Senior College - </w:t>
      </w:r>
      <w:r w:rsidR="00214421" w:rsidRPr="00314803">
        <w:rPr>
          <w:rFonts w:ascii="Times New Roman" w:hAnsi="Times New Roman" w:cs="Times New Roman"/>
          <w:sz w:val="26"/>
          <w:szCs w:val="26"/>
        </w:rPr>
        <w:t xml:space="preserve">31 occupations: Industrial </w:t>
      </w:r>
      <w:r w:rsidRPr="00314803">
        <w:rPr>
          <w:rFonts w:ascii="Times New Roman" w:hAnsi="Times New Roman" w:cs="Times New Roman"/>
          <w:sz w:val="26"/>
          <w:szCs w:val="26"/>
        </w:rPr>
        <w:t xml:space="preserve"> </w:t>
      </w:r>
      <w:r w:rsidR="00214421" w:rsidRPr="00314803">
        <w:rPr>
          <w:rFonts w:ascii="Times New Roman" w:hAnsi="Times New Roman" w:cs="Times New Roman"/>
          <w:sz w:val="26"/>
          <w:szCs w:val="26"/>
        </w:rPr>
        <w:t xml:space="preserve">Maintenance Technology, Metal-Cutting Application Engineering, Manufacturing Technology, Mechanical Engineering, Mechanical Engineering, Electrical Engineering Technology, Network Engineering Technology, Automation </w:t>
      </w:r>
      <w:r w:rsidR="00CF558C" w:rsidRPr="00314803">
        <w:rPr>
          <w:rFonts w:ascii="Times New Roman" w:hAnsi="Times New Roman" w:cs="Times New Roman"/>
          <w:sz w:val="26"/>
          <w:szCs w:val="26"/>
        </w:rPr>
        <w:t>a</w:t>
      </w:r>
      <w:r w:rsidR="00214421" w:rsidRPr="00314803">
        <w:rPr>
          <w:rFonts w:ascii="Times New Roman" w:hAnsi="Times New Roman" w:cs="Times New Roman"/>
          <w:sz w:val="26"/>
          <w:szCs w:val="26"/>
        </w:rPr>
        <w:t xml:space="preserve">nd Control Engineering Technology, Electrical Engineering, Electronic Engineering, Automotive Engineering, Fashion &amp; Apparel Studies, Men’s Suit Tailoring Techniques, Garment Technology, Cooling System Installation, Thermal Engineering Technology, Refrigeration </w:t>
      </w:r>
      <w:r w:rsidR="00CF558C" w:rsidRPr="00314803">
        <w:rPr>
          <w:rFonts w:ascii="Times New Roman" w:hAnsi="Times New Roman" w:cs="Times New Roman"/>
          <w:sz w:val="26"/>
          <w:szCs w:val="26"/>
        </w:rPr>
        <w:t>a</w:t>
      </w:r>
      <w:r w:rsidR="00214421" w:rsidRPr="00314803">
        <w:rPr>
          <w:rFonts w:ascii="Times New Roman" w:hAnsi="Times New Roman" w:cs="Times New Roman"/>
          <w:sz w:val="26"/>
          <w:szCs w:val="26"/>
        </w:rPr>
        <w:t xml:space="preserve">nd Air-Conditioning Engineering, Cooling System Operation </w:t>
      </w:r>
      <w:r w:rsidR="00CF558C" w:rsidRPr="00314803">
        <w:rPr>
          <w:rFonts w:ascii="Times New Roman" w:hAnsi="Times New Roman" w:cs="Times New Roman"/>
          <w:sz w:val="26"/>
          <w:szCs w:val="26"/>
        </w:rPr>
        <w:t>a</w:t>
      </w:r>
      <w:r w:rsidR="00214421" w:rsidRPr="00314803">
        <w:rPr>
          <w:rFonts w:ascii="Times New Roman" w:hAnsi="Times New Roman" w:cs="Times New Roman"/>
          <w:sz w:val="26"/>
          <w:szCs w:val="26"/>
        </w:rPr>
        <w:t xml:space="preserve">nd Maintenance, Cyber Security Engineering, Computer Engineering Technology, Computer Programming, Computer Network Administration, Web Design </w:t>
      </w:r>
      <w:r w:rsidR="00CF558C" w:rsidRPr="00314803">
        <w:rPr>
          <w:rFonts w:ascii="Times New Roman" w:hAnsi="Times New Roman" w:cs="Times New Roman"/>
          <w:sz w:val="26"/>
          <w:szCs w:val="26"/>
        </w:rPr>
        <w:t>a</w:t>
      </w:r>
      <w:r w:rsidR="00214421" w:rsidRPr="00314803">
        <w:rPr>
          <w:rFonts w:ascii="Times New Roman" w:hAnsi="Times New Roman" w:cs="Times New Roman"/>
          <w:sz w:val="26"/>
          <w:szCs w:val="26"/>
        </w:rPr>
        <w:t xml:space="preserve">nd Development, Applied Computer Science, Graphic Design, E-Commerce, English, Corporate Accounting, Small </w:t>
      </w:r>
      <w:r w:rsidR="00CF558C" w:rsidRPr="00314803">
        <w:rPr>
          <w:rFonts w:ascii="Times New Roman" w:hAnsi="Times New Roman" w:cs="Times New Roman"/>
          <w:sz w:val="26"/>
          <w:szCs w:val="26"/>
        </w:rPr>
        <w:t>a</w:t>
      </w:r>
      <w:r w:rsidR="00214421" w:rsidRPr="00314803">
        <w:rPr>
          <w:rFonts w:ascii="Times New Roman" w:hAnsi="Times New Roman" w:cs="Times New Roman"/>
          <w:sz w:val="26"/>
          <w:szCs w:val="26"/>
        </w:rPr>
        <w:t>nd Medium Enterprise Administration, Business Finance, Civil Engineering.</w:t>
      </w:r>
    </w:p>
    <w:p w:rsidR="00214421" w:rsidRPr="00314803" w:rsidRDefault="00306743" w:rsidP="00CC6F71">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314803">
        <w:rPr>
          <w:rFonts w:ascii="Times New Roman" w:hAnsi="Times New Roman" w:cs="Times New Roman"/>
          <w:sz w:val="26"/>
          <w:szCs w:val="26"/>
        </w:rPr>
        <w:t xml:space="preserve">Junior college - </w:t>
      </w:r>
      <w:r w:rsidR="00214421" w:rsidRPr="00314803">
        <w:rPr>
          <w:rFonts w:ascii="Times New Roman" w:hAnsi="Times New Roman" w:cs="Times New Roman"/>
          <w:sz w:val="26"/>
          <w:szCs w:val="26"/>
        </w:rPr>
        <w:t xml:space="preserve">32 occupations: Tool Engineering, Industrial Maintenance Technology, Metal-Cutting Application Engineering, Manufacturing Technology, </w:t>
      </w:r>
      <w:r w:rsidR="00214421" w:rsidRPr="00314803">
        <w:rPr>
          <w:rFonts w:ascii="Times New Roman" w:hAnsi="Times New Roman" w:cs="Times New Roman"/>
          <w:sz w:val="26"/>
          <w:szCs w:val="26"/>
        </w:rPr>
        <w:lastRenderedPageBreak/>
        <w:t xml:space="preserve">Mechanical Engineering, Mechanical Engineering, Electrical Engineering Technology, Network Engineering Technology, Automation </w:t>
      </w:r>
      <w:r w:rsidRPr="00314803">
        <w:rPr>
          <w:rFonts w:ascii="Times New Roman" w:hAnsi="Times New Roman" w:cs="Times New Roman"/>
          <w:sz w:val="26"/>
          <w:szCs w:val="26"/>
        </w:rPr>
        <w:t>a</w:t>
      </w:r>
      <w:r w:rsidR="00214421" w:rsidRPr="00314803">
        <w:rPr>
          <w:rFonts w:ascii="Times New Roman" w:hAnsi="Times New Roman" w:cs="Times New Roman"/>
          <w:sz w:val="26"/>
          <w:szCs w:val="26"/>
        </w:rPr>
        <w:t xml:space="preserve">nd Control Engineering Technology, Electrical Engineering, Electronic Engineering, Automotive Engineering, Fashion &amp; Apparel Studies, Men’s Suit Tailoring Techniques, Garment Technology, Cooling System Installation, Thermal Engineering Technology, Refrigeration </w:t>
      </w:r>
      <w:r w:rsidRPr="00314803">
        <w:rPr>
          <w:rFonts w:ascii="Times New Roman" w:hAnsi="Times New Roman" w:cs="Times New Roman"/>
          <w:sz w:val="26"/>
          <w:szCs w:val="26"/>
        </w:rPr>
        <w:t>a</w:t>
      </w:r>
      <w:r w:rsidR="00214421" w:rsidRPr="00314803">
        <w:rPr>
          <w:rFonts w:ascii="Times New Roman" w:hAnsi="Times New Roman" w:cs="Times New Roman"/>
          <w:sz w:val="26"/>
          <w:szCs w:val="26"/>
        </w:rPr>
        <w:t xml:space="preserve">nd Air-Conditioning Engineering, Cooling System Operation </w:t>
      </w:r>
      <w:r w:rsidRPr="00314803">
        <w:rPr>
          <w:rFonts w:ascii="Times New Roman" w:hAnsi="Times New Roman" w:cs="Times New Roman"/>
          <w:sz w:val="26"/>
          <w:szCs w:val="26"/>
        </w:rPr>
        <w:t>a</w:t>
      </w:r>
      <w:r w:rsidR="00214421" w:rsidRPr="00314803">
        <w:rPr>
          <w:rFonts w:ascii="Times New Roman" w:hAnsi="Times New Roman" w:cs="Times New Roman"/>
          <w:sz w:val="26"/>
          <w:szCs w:val="26"/>
        </w:rPr>
        <w:t xml:space="preserve">nd Maintenance, Cyber Security Engineering, Computer Engineering Technology, Computer Programming, Computer Network Administration, Web Design </w:t>
      </w:r>
      <w:r w:rsidRPr="00314803">
        <w:rPr>
          <w:rFonts w:ascii="Times New Roman" w:hAnsi="Times New Roman" w:cs="Times New Roman"/>
          <w:sz w:val="26"/>
          <w:szCs w:val="26"/>
        </w:rPr>
        <w:t>a</w:t>
      </w:r>
      <w:r w:rsidR="00214421" w:rsidRPr="00314803">
        <w:rPr>
          <w:rFonts w:ascii="Times New Roman" w:hAnsi="Times New Roman" w:cs="Times New Roman"/>
          <w:sz w:val="26"/>
          <w:szCs w:val="26"/>
        </w:rPr>
        <w:t xml:space="preserve">nd Development, Applied Computer Science, Graphic Design, E-Commerce, English, Corporate Accounting, Small And Medium </w:t>
      </w:r>
      <w:r w:rsidRPr="00314803">
        <w:rPr>
          <w:rFonts w:ascii="Times New Roman" w:hAnsi="Times New Roman" w:cs="Times New Roman"/>
          <w:sz w:val="26"/>
          <w:szCs w:val="26"/>
        </w:rPr>
        <w:t xml:space="preserve"> </w:t>
      </w:r>
      <w:r w:rsidR="00214421" w:rsidRPr="00314803">
        <w:rPr>
          <w:rFonts w:ascii="Times New Roman" w:hAnsi="Times New Roman" w:cs="Times New Roman"/>
          <w:sz w:val="26"/>
          <w:szCs w:val="26"/>
        </w:rPr>
        <w:t>Enterprise Administration, Business Finance, Civil Engineering.</w:t>
      </w:r>
    </w:p>
    <w:p w:rsidR="00214421" w:rsidRPr="00314803" w:rsidRDefault="00306743" w:rsidP="00CC6F71">
      <w:pPr>
        <w:pStyle w:val="Bodytext50"/>
        <w:shd w:val="clear" w:color="auto" w:fill="auto"/>
        <w:tabs>
          <w:tab w:val="left" w:pos="1365"/>
        </w:tabs>
        <w:spacing w:before="120" w:line="240" w:lineRule="auto"/>
        <w:ind w:firstLine="567"/>
      </w:pPr>
      <w:r w:rsidRPr="00314803">
        <w:t xml:space="preserve">1.1.2. </w:t>
      </w:r>
      <w:r w:rsidR="00214421" w:rsidRPr="00314803">
        <w:t>Short-term courses:</w:t>
      </w:r>
    </w:p>
    <w:p w:rsidR="00214421" w:rsidRPr="00314803" w:rsidRDefault="00214421" w:rsidP="00CC6F71">
      <w:pPr>
        <w:spacing w:before="120" w:after="120" w:line="240" w:lineRule="auto"/>
        <w:ind w:firstLine="567"/>
        <w:jc w:val="both"/>
        <w:rPr>
          <w:rFonts w:ascii="Times New Roman" w:hAnsi="Times New Roman" w:cs="Times New Roman"/>
          <w:sz w:val="26"/>
          <w:szCs w:val="26"/>
        </w:rPr>
      </w:pPr>
      <w:r w:rsidRPr="00314803">
        <w:rPr>
          <w:rFonts w:ascii="Times New Roman" w:hAnsi="Times New Roman" w:cs="Times New Roman"/>
          <w:sz w:val="26"/>
          <w:szCs w:val="26"/>
        </w:rPr>
        <w:t xml:space="preserve">In order to meet the needs of short-term vocational training of workers and students in Ho Chi Minh City, in September 2013 the </w:t>
      </w:r>
      <w:r w:rsidR="00306743" w:rsidRPr="00314803">
        <w:rPr>
          <w:rFonts w:ascii="Times New Roman" w:hAnsi="Times New Roman" w:cs="Times New Roman"/>
          <w:sz w:val="26"/>
          <w:szCs w:val="26"/>
        </w:rPr>
        <w:t>college</w:t>
      </w:r>
      <w:r w:rsidRPr="00314803">
        <w:rPr>
          <w:rFonts w:ascii="Times New Roman" w:hAnsi="Times New Roman" w:cs="Times New Roman"/>
          <w:sz w:val="26"/>
          <w:szCs w:val="26"/>
        </w:rPr>
        <w:t xml:space="preserve"> established Ly Tu Trong Training Center to organize short vocational training classes training and up</w:t>
      </w:r>
      <w:r w:rsidR="00306743" w:rsidRPr="00314803">
        <w:rPr>
          <w:rFonts w:ascii="Times New Roman" w:hAnsi="Times New Roman" w:cs="Times New Roman"/>
          <w:sz w:val="26"/>
          <w:szCs w:val="26"/>
        </w:rPr>
        <w:t xml:space="preserve">grading workers’ skills </w:t>
      </w:r>
      <w:r w:rsidRPr="00314803">
        <w:rPr>
          <w:rFonts w:ascii="Times New Roman" w:hAnsi="Times New Roman" w:cs="Times New Roman"/>
          <w:sz w:val="26"/>
          <w:szCs w:val="26"/>
        </w:rPr>
        <w:t>according to the needs of businesses and workers.</w:t>
      </w:r>
    </w:p>
    <w:p w:rsidR="00214421" w:rsidRPr="008959E2" w:rsidRDefault="008959E2" w:rsidP="008959E2">
      <w:pPr>
        <w:pStyle w:val="Bodytext40"/>
        <w:numPr>
          <w:ilvl w:val="1"/>
          <w:numId w:val="40"/>
        </w:numPr>
        <w:shd w:val="clear" w:color="auto" w:fill="auto"/>
        <w:tabs>
          <w:tab w:val="left" w:pos="993"/>
        </w:tabs>
        <w:spacing w:before="120" w:after="120" w:line="240" w:lineRule="auto"/>
        <w:ind w:left="0" w:firstLine="567"/>
        <w:rPr>
          <w:b/>
          <w:i w:val="0"/>
          <w:iCs w:val="0"/>
        </w:rPr>
      </w:pPr>
      <w:r>
        <w:rPr>
          <w:b/>
          <w:i w:val="0"/>
          <w:iCs w:val="0"/>
        </w:rPr>
        <w:t xml:space="preserve"> </w:t>
      </w:r>
      <w:r w:rsidR="00214421" w:rsidRPr="008959E2">
        <w:rPr>
          <w:b/>
          <w:i w:val="0"/>
          <w:iCs w:val="0"/>
        </w:rPr>
        <w:t>Majors, occupations, training scale for the period of 2014-2018:</w:t>
      </w:r>
    </w:p>
    <w:p w:rsidR="00214421" w:rsidRPr="00314803" w:rsidRDefault="00214421" w:rsidP="00314803">
      <w:pPr>
        <w:pStyle w:val="Bodytext70"/>
        <w:shd w:val="clear" w:color="auto" w:fill="auto"/>
        <w:tabs>
          <w:tab w:val="left" w:pos="1441"/>
        </w:tabs>
        <w:spacing w:before="120" w:line="240" w:lineRule="auto"/>
        <w:ind w:firstLine="567"/>
        <w:rPr>
          <w:b w:val="0"/>
          <w:sz w:val="26"/>
          <w:szCs w:val="26"/>
        </w:rPr>
      </w:pPr>
      <w:r w:rsidRPr="00314803">
        <w:rPr>
          <w:b w:val="0"/>
          <w:sz w:val="26"/>
          <w:szCs w:val="26"/>
        </w:rPr>
        <w:t>1.2.1. Enrollment Statistics</w:t>
      </w:r>
    </w:p>
    <w:p w:rsidR="00A720B6" w:rsidRPr="00314803" w:rsidRDefault="00A720B6" w:rsidP="00A720B6">
      <w:pPr>
        <w:pStyle w:val="Tablecaption0"/>
        <w:shd w:val="clear" w:color="auto" w:fill="auto"/>
        <w:spacing w:line="360" w:lineRule="auto"/>
        <w:contextualSpacing/>
        <w:jc w:val="center"/>
        <w:rPr>
          <w:b/>
        </w:rPr>
      </w:pPr>
      <w:r w:rsidRPr="00314803">
        <w:rPr>
          <w:b/>
        </w:rPr>
        <w:t>Table 1- Enrollment statistics from 2014-2018</w:t>
      </w:r>
    </w:p>
    <w:tbl>
      <w:tblPr>
        <w:tblW w:w="48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19"/>
        <w:gridCol w:w="4068"/>
        <w:gridCol w:w="892"/>
        <w:gridCol w:w="854"/>
        <w:gridCol w:w="848"/>
        <w:gridCol w:w="856"/>
        <w:gridCol w:w="847"/>
      </w:tblGrid>
      <w:tr w:rsidR="00447848" w:rsidRPr="00214421" w:rsidTr="00447848">
        <w:trPr>
          <w:trHeight w:hRule="exact" w:val="734"/>
          <w:tblHeader/>
          <w:jc w:val="center"/>
        </w:trPr>
        <w:tc>
          <w:tcPr>
            <w:tcW w:w="396"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A720B6" w:rsidRDefault="00A720B6" w:rsidP="008959E2">
            <w:pPr>
              <w:spacing w:after="0" w:line="360" w:lineRule="auto"/>
              <w:contextualSpacing/>
              <w:jc w:val="center"/>
              <w:rPr>
                <w:rFonts w:ascii="Times New Roman" w:hAnsi="Times New Roman" w:cs="Times New Roman"/>
                <w:b/>
                <w:bCs/>
                <w:noProof/>
                <w:color w:val="000000"/>
                <w:sz w:val="26"/>
                <w:szCs w:val="26"/>
              </w:rPr>
            </w:pPr>
            <w:r w:rsidRPr="00A720B6">
              <w:rPr>
                <w:rStyle w:val="Bodytext2Bold"/>
                <w:rFonts w:eastAsiaTheme="minorHAnsi"/>
                <w:noProof/>
                <w:lang w:val="en-US" w:eastAsia="en-US" w:bidi="ar-SA"/>
              </w:rPr>
              <w:t>No</w:t>
            </w:r>
          </w:p>
        </w:tc>
        <w:tc>
          <w:tcPr>
            <w:tcW w:w="2239"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A720B6" w:rsidRDefault="00A720B6" w:rsidP="00AC66D5">
            <w:pPr>
              <w:spacing w:after="0" w:line="360" w:lineRule="auto"/>
              <w:contextualSpacing/>
              <w:jc w:val="right"/>
              <w:rPr>
                <w:rFonts w:ascii="Times New Roman" w:hAnsi="Times New Roman" w:cs="Times New Roman"/>
                <w:b/>
                <w:bCs/>
                <w:color w:val="000000"/>
                <w:sz w:val="26"/>
                <w:szCs w:val="26"/>
                <w:lang w:val="vi-VN" w:eastAsia="vi-VN" w:bidi="vi-VN"/>
              </w:rPr>
            </w:pPr>
            <w:r w:rsidRPr="00214421">
              <w:rPr>
                <w:rStyle w:val="Bodytext2Bold"/>
                <w:rFonts w:eastAsiaTheme="minorHAnsi"/>
              </w:rPr>
              <w:t>Period</w:t>
            </w:r>
          </w:p>
          <w:p w:rsidR="00A720B6" w:rsidRPr="00A720B6" w:rsidRDefault="00A720B6" w:rsidP="00485B36">
            <w:pPr>
              <w:spacing w:after="0" w:line="360" w:lineRule="auto"/>
              <w:contextualSpacing/>
              <w:rPr>
                <w:rFonts w:ascii="Times New Roman" w:hAnsi="Times New Roman" w:cs="Times New Roman"/>
                <w:b/>
                <w:bCs/>
                <w:color w:val="000000"/>
                <w:sz w:val="26"/>
                <w:szCs w:val="26"/>
                <w:lang w:val="vi-VN" w:eastAsia="vi-VN" w:bidi="vi-VN"/>
              </w:rPr>
            </w:pPr>
            <w:r w:rsidRPr="00214421">
              <w:rPr>
                <w:rStyle w:val="Bodytext2Bold"/>
                <w:rFonts w:eastAsiaTheme="minorHAnsi"/>
              </w:rPr>
              <w:t>Majors</w:t>
            </w:r>
          </w:p>
        </w:tc>
        <w:tc>
          <w:tcPr>
            <w:tcW w:w="491"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A720B6" w:rsidRDefault="00A720B6" w:rsidP="008959E2">
            <w:pPr>
              <w:spacing w:after="0" w:line="360" w:lineRule="auto"/>
              <w:ind w:left="-26"/>
              <w:contextualSpacing/>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2014-</w:t>
            </w:r>
          </w:p>
          <w:p w:rsidR="00A720B6" w:rsidRPr="00A720B6" w:rsidRDefault="00A720B6" w:rsidP="008959E2">
            <w:pPr>
              <w:spacing w:after="0" w:line="360" w:lineRule="auto"/>
              <w:ind w:left="-26"/>
              <w:contextualSpacing/>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2015</w:t>
            </w:r>
          </w:p>
        </w:tc>
        <w:tc>
          <w:tcPr>
            <w:tcW w:w="470"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A720B6" w:rsidRDefault="00A720B6" w:rsidP="008959E2">
            <w:pPr>
              <w:spacing w:after="0" w:line="360" w:lineRule="auto"/>
              <w:ind w:left="-26"/>
              <w:contextualSpacing/>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2015-</w:t>
            </w:r>
          </w:p>
          <w:p w:rsidR="00A720B6" w:rsidRPr="00A720B6" w:rsidRDefault="00A720B6" w:rsidP="008959E2">
            <w:pPr>
              <w:spacing w:after="0" w:line="360" w:lineRule="auto"/>
              <w:ind w:left="-26"/>
              <w:contextualSpacing/>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2016</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A720B6" w:rsidRDefault="00A720B6" w:rsidP="008959E2">
            <w:pPr>
              <w:spacing w:after="0" w:line="360" w:lineRule="auto"/>
              <w:ind w:left="-26"/>
              <w:contextualSpacing/>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2016-</w:t>
            </w:r>
          </w:p>
          <w:p w:rsidR="00A720B6" w:rsidRPr="00A720B6" w:rsidRDefault="00A720B6" w:rsidP="008959E2">
            <w:pPr>
              <w:spacing w:after="0" w:line="360" w:lineRule="auto"/>
              <w:ind w:left="-26"/>
              <w:contextualSpacing/>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2017</w:t>
            </w:r>
          </w:p>
        </w:tc>
        <w:tc>
          <w:tcPr>
            <w:tcW w:w="471"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A720B6" w:rsidRDefault="00A720B6" w:rsidP="008959E2">
            <w:pPr>
              <w:spacing w:after="0" w:line="360" w:lineRule="auto"/>
              <w:ind w:left="-26"/>
              <w:contextualSpacing/>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2017-</w:t>
            </w:r>
          </w:p>
          <w:p w:rsidR="00A720B6" w:rsidRPr="00A720B6" w:rsidRDefault="00A720B6" w:rsidP="008959E2">
            <w:pPr>
              <w:spacing w:after="0" w:line="360" w:lineRule="auto"/>
              <w:ind w:left="-26"/>
              <w:contextualSpacing/>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2018</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A720B6" w:rsidRDefault="00A720B6" w:rsidP="008959E2">
            <w:pPr>
              <w:spacing w:after="0" w:line="360" w:lineRule="auto"/>
              <w:ind w:left="-26"/>
              <w:contextualSpacing/>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2018-</w:t>
            </w:r>
          </w:p>
          <w:p w:rsidR="00A720B6" w:rsidRPr="00A720B6" w:rsidRDefault="00A720B6" w:rsidP="008959E2">
            <w:pPr>
              <w:spacing w:after="0" w:line="360" w:lineRule="auto"/>
              <w:ind w:left="-26"/>
              <w:contextualSpacing/>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2019</w:t>
            </w:r>
          </w:p>
        </w:tc>
      </w:tr>
      <w:tr w:rsidR="00447848" w:rsidRPr="00214421" w:rsidTr="004478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94"/>
          <w:jc w:val="center"/>
        </w:trPr>
        <w:tc>
          <w:tcPr>
            <w:tcW w:w="2635" w:type="pct"/>
            <w:gridSpan w:val="2"/>
            <w:tcBorders>
              <w:top w:val="single" w:sz="4" w:space="0" w:color="auto"/>
              <w:left w:val="single" w:sz="4" w:space="0" w:color="auto"/>
            </w:tcBorders>
            <w:shd w:val="clear" w:color="auto" w:fill="FFFFFF"/>
            <w:vAlign w:val="center"/>
          </w:tcPr>
          <w:p w:rsidR="00A720B6" w:rsidRPr="00214421" w:rsidRDefault="00A720B6" w:rsidP="008959E2">
            <w:pPr>
              <w:spacing w:after="0" w:line="240" w:lineRule="auto"/>
              <w:contextualSpacing/>
              <w:jc w:val="center"/>
              <w:rPr>
                <w:rFonts w:ascii="Times New Roman" w:hAnsi="Times New Roman" w:cs="Times New Roman"/>
                <w:sz w:val="26"/>
                <w:szCs w:val="26"/>
              </w:rPr>
            </w:pPr>
            <w:r w:rsidRPr="00214421">
              <w:rPr>
                <w:rStyle w:val="Bodytext2Bold"/>
                <w:rFonts w:eastAsiaTheme="minorHAnsi"/>
              </w:rPr>
              <w:t>Total</w:t>
            </w:r>
          </w:p>
        </w:tc>
        <w:tc>
          <w:tcPr>
            <w:tcW w:w="491" w:type="pct"/>
            <w:tcBorders>
              <w:top w:val="single" w:sz="4" w:space="0" w:color="auto"/>
              <w:left w:val="single" w:sz="4" w:space="0" w:color="auto"/>
            </w:tcBorders>
            <w:shd w:val="clear" w:color="auto" w:fill="FFFFFF"/>
            <w:vAlign w:val="center"/>
          </w:tcPr>
          <w:p w:rsidR="00A720B6" w:rsidRPr="00214421" w:rsidRDefault="00A720B6" w:rsidP="008959E2">
            <w:pPr>
              <w:spacing w:after="0" w:line="240" w:lineRule="auto"/>
              <w:ind w:left="-26"/>
              <w:contextualSpacing/>
              <w:jc w:val="center"/>
              <w:rPr>
                <w:rFonts w:ascii="Times New Roman" w:hAnsi="Times New Roman" w:cs="Times New Roman"/>
                <w:sz w:val="26"/>
                <w:szCs w:val="26"/>
              </w:rPr>
            </w:pPr>
            <w:r w:rsidRPr="00214421">
              <w:rPr>
                <w:rStyle w:val="Bodytext2Bold"/>
                <w:rFonts w:eastAsiaTheme="minorHAnsi"/>
              </w:rPr>
              <w:t>1.501</w:t>
            </w:r>
          </w:p>
        </w:tc>
        <w:tc>
          <w:tcPr>
            <w:tcW w:w="470" w:type="pct"/>
            <w:tcBorders>
              <w:top w:val="single" w:sz="4" w:space="0" w:color="auto"/>
              <w:left w:val="single" w:sz="4" w:space="0" w:color="auto"/>
            </w:tcBorders>
            <w:shd w:val="clear" w:color="auto" w:fill="FFFFFF"/>
            <w:vAlign w:val="center"/>
          </w:tcPr>
          <w:p w:rsidR="00A720B6" w:rsidRPr="00214421" w:rsidRDefault="00A720B6" w:rsidP="008959E2">
            <w:pPr>
              <w:spacing w:after="0" w:line="240" w:lineRule="auto"/>
              <w:ind w:left="-26"/>
              <w:contextualSpacing/>
              <w:jc w:val="center"/>
              <w:rPr>
                <w:rFonts w:ascii="Times New Roman" w:hAnsi="Times New Roman" w:cs="Times New Roman"/>
                <w:sz w:val="26"/>
                <w:szCs w:val="26"/>
              </w:rPr>
            </w:pPr>
            <w:r w:rsidRPr="00214421">
              <w:rPr>
                <w:rStyle w:val="Bodytext2Bold"/>
                <w:rFonts w:eastAsiaTheme="minorHAnsi"/>
              </w:rPr>
              <w:t>5.836</w:t>
            </w:r>
          </w:p>
        </w:tc>
        <w:tc>
          <w:tcPr>
            <w:tcW w:w="467" w:type="pct"/>
            <w:tcBorders>
              <w:top w:val="single" w:sz="4" w:space="0" w:color="auto"/>
              <w:left w:val="single" w:sz="4" w:space="0" w:color="auto"/>
            </w:tcBorders>
            <w:shd w:val="clear" w:color="auto" w:fill="FFFFFF"/>
            <w:vAlign w:val="center"/>
          </w:tcPr>
          <w:p w:rsidR="00A720B6" w:rsidRPr="00214421" w:rsidRDefault="00A720B6" w:rsidP="008959E2">
            <w:pPr>
              <w:spacing w:after="0" w:line="240" w:lineRule="auto"/>
              <w:ind w:left="-26"/>
              <w:contextualSpacing/>
              <w:jc w:val="center"/>
              <w:rPr>
                <w:rFonts w:ascii="Times New Roman" w:hAnsi="Times New Roman" w:cs="Times New Roman"/>
                <w:sz w:val="26"/>
                <w:szCs w:val="26"/>
              </w:rPr>
            </w:pPr>
            <w:r w:rsidRPr="00214421">
              <w:rPr>
                <w:rStyle w:val="Bodytext2Bold"/>
                <w:rFonts w:eastAsiaTheme="minorHAnsi"/>
              </w:rPr>
              <w:t>6.197</w:t>
            </w:r>
          </w:p>
        </w:tc>
        <w:tc>
          <w:tcPr>
            <w:tcW w:w="471" w:type="pct"/>
            <w:tcBorders>
              <w:top w:val="single" w:sz="4" w:space="0" w:color="auto"/>
              <w:left w:val="single" w:sz="4" w:space="0" w:color="auto"/>
            </w:tcBorders>
            <w:shd w:val="clear" w:color="auto" w:fill="FFFFFF"/>
            <w:vAlign w:val="center"/>
          </w:tcPr>
          <w:p w:rsidR="00A720B6" w:rsidRPr="00214421" w:rsidRDefault="00A720B6" w:rsidP="008959E2">
            <w:pPr>
              <w:spacing w:after="0" w:line="240" w:lineRule="auto"/>
              <w:ind w:left="-26"/>
              <w:contextualSpacing/>
              <w:jc w:val="center"/>
              <w:rPr>
                <w:rFonts w:ascii="Times New Roman" w:hAnsi="Times New Roman" w:cs="Times New Roman"/>
                <w:sz w:val="26"/>
                <w:szCs w:val="26"/>
              </w:rPr>
            </w:pPr>
            <w:r w:rsidRPr="00214421">
              <w:rPr>
                <w:rStyle w:val="Bodytext2Bold"/>
                <w:rFonts w:eastAsiaTheme="minorHAnsi"/>
              </w:rPr>
              <w:t>6.742</w:t>
            </w:r>
          </w:p>
        </w:tc>
        <w:tc>
          <w:tcPr>
            <w:tcW w:w="467" w:type="pct"/>
            <w:tcBorders>
              <w:top w:val="single" w:sz="4" w:space="0" w:color="auto"/>
              <w:left w:val="single" w:sz="4" w:space="0" w:color="auto"/>
              <w:right w:val="single" w:sz="4" w:space="0" w:color="auto"/>
            </w:tcBorders>
            <w:shd w:val="clear" w:color="auto" w:fill="FFFFFF"/>
            <w:vAlign w:val="center"/>
          </w:tcPr>
          <w:p w:rsidR="00A720B6" w:rsidRPr="00214421" w:rsidRDefault="00A720B6" w:rsidP="008959E2">
            <w:pPr>
              <w:spacing w:after="0" w:line="240" w:lineRule="auto"/>
              <w:ind w:left="-26"/>
              <w:contextualSpacing/>
              <w:jc w:val="center"/>
              <w:rPr>
                <w:rFonts w:ascii="Times New Roman" w:hAnsi="Times New Roman" w:cs="Times New Roman"/>
                <w:sz w:val="26"/>
                <w:szCs w:val="26"/>
              </w:rPr>
            </w:pPr>
            <w:r w:rsidRPr="00214421">
              <w:rPr>
                <w:rStyle w:val="Bodytext2Bold"/>
                <w:rFonts w:eastAsiaTheme="minorHAnsi"/>
              </w:rPr>
              <w:t>7.921</w:t>
            </w:r>
          </w:p>
        </w:tc>
      </w:tr>
      <w:tr w:rsidR="00447848" w:rsidRPr="00214421" w:rsidTr="004478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725"/>
          <w:jc w:val="center"/>
        </w:trPr>
        <w:tc>
          <w:tcPr>
            <w:tcW w:w="396" w:type="pct"/>
            <w:tcBorders>
              <w:top w:val="single" w:sz="4" w:space="0" w:color="auto"/>
              <w:left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b/>
                <w:sz w:val="26"/>
                <w:szCs w:val="26"/>
              </w:rPr>
            </w:pPr>
            <w:r w:rsidRPr="00214421">
              <w:rPr>
                <w:rStyle w:val="Bodytext2Bold"/>
                <w:rFonts w:eastAsiaTheme="minorHAnsi"/>
              </w:rPr>
              <w:t>A</w:t>
            </w:r>
          </w:p>
        </w:tc>
        <w:tc>
          <w:tcPr>
            <w:tcW w:w="2239" w:type="pct"/>
            <w:tcBorders>
              <w:top w:val="single" w:sz="4" w:space="0" w:color="auto"/>
              <w:left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b/>
                <w:sz w:val="26"/>
                <w:szCs w:val="26"/>
              </w:rPr>
            </w:pPr>
            <w:r w:rsidRPr="00214421">
              <w:rPr>
                <w:rFonts w:ascii="Times New Roman" w:hAnsi="Times New Roman" w:cs="Times New Roman"/>
                <w:b/>
                <w:sz w:val="26"/>
                <w:szCs w:val="26"/>
              </w:rPr>
              <w:t xml:space="preserve">PROFESSIONAL </w:t>
            </w:r>
            <w:r>
              <w:rPr>
                <w:rFonts w:ascii="Times New Roman" w:hAnsi="Times New Roman" w:cs="Times New Roman"/>
                <w:b/>
                <w:sz w:val="26"/>
                <w:szCs w:val="26"/>
              </w:rPr>
              <w:t xml:space="preserve">SENIOR </w:t>
            </w:r>
            <w:r w:rsidRPr="00214421">
              <w:rPr>
                <w:rFonts w:ascii="Times New Roman" w:hAnsi="Times New Roman" w:cs="Times New Roman"/>
                <w:b/>
                <w:sz w:val="26"/>
                <w:szCs w:val="26"/>
              </w:rPr>
              <w:t>COLLEGE</w:t>
            </w:r>
          </w:p>
        </w:tc>
        <w:tc>
          <w:tcPr>
            <w:tcW w:w="491" w:type="pct"/>
            <w:tcBorders>
              <w:top w:val="single" w:sz="4" w:space="0" w:color="auto"/>
              <w:lef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905</w:t>
            </w:r>
          </w:p>
        </w:tc>
        <w:tc>
          <w:tcPr>
            <w:tcW w:w="470" w:type="pct"/>
            <w:tcBorders>
              <w:top w:val="single" w:sz="4" w:space="0" w:color="auto"/>
              <w:lef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2.247</w:t>
            </w:r>
          </w:p>
        </w:tc>
        <w:tc>
          <w:tcPr>
            <w:tcW w:w="467" w:type="pct"/>
            <w:tcBorders>
              <w:top w:val="single" w:sz="4" w:space="0" w:color="auto"/>
              <w:lef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2.505</w:t>
            </w:r>
          </w:p>
        </w:tc>
        <w:tc>
          <w:tcPr>
            <w:tcW w:w="471" w:type="pct"/>
            <w:tcBorders>
              <w:top w:val="single" w:sz="4" w:space="0" w:color="auto"/>
              <w:lef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4478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78"/>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w:t>
            </w:r>
            <w:r w:rsidRPr="00214421">
              <w:rPr>
                <w:rStyle w:val="Bodytext2Corbel"/>
                <w:rFonts w:ascii="Times New Roman" w:hAnsi="Times New Roman" w:cs="Times New Roman"/>
              </w:rPr>
              <w:t>.</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Electrical Engineering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230</w:t>
            </w: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501</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525</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4478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58"/>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2C6F77" w:rsidP="00447848">
            <w:pPr>
              <w:spacing w:before="80" w:after="80" w:line="240" w:lineRule="auto"/>
              <w:contextualSpacing/>
              <w:jc w:val="both"/>
              <w:rPr>
                <w:rFonts w:ascii="Times New Roman" w:hAnsi="Times New Roman" w:cs="Times New Roman"/>
                <w:sz w:val="26"/>
                <w:szCs w:val="26"/>
              </w:rPr>
            </w:pPr>
            <w:r>
              <w:rPr>
                <w:rFonts w:ascii="Times New Roman" w:hAnsi="Times New Roman" w:cs="Times New Roman"/>
                <w:sz w:val="26"/>
                <w:szCs w:val="26"/>
              </w:rPr>
              <w:t>Industrial Electrical Engineering</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222</w:t>
            </w: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418</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409</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4478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6"/>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Thermal Engineering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43</w:t>
            </w: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187</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219</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4478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0"/>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Mechanical Engineering</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191</w:t>
            </w: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527</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501</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4478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54"/>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Mechatronics </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86</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40</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4478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76"/>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Automotive Engineering</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291</w:t>
            </w: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484</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810</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70"/>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5.</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Information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112</w:t>
            </w: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374</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317</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4"/>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Computer Network Administration </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29</w:t>
            </w: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126</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106</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58"/>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6.</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Garment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38</w:t>
            </w: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174</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133</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56"/>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B</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Style w:val="Bodytext2Bold"/>
                <w:rFonts w:eastAsiaTheme="minorHAnsi"/>
              </w:rPr>
              <w:t>COLLEGE</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3.374</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3.738</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17"/>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right="8"/>
              <w:contextualSpacing/>
              <w:jc w:val="center"/>
              <w:rPr>
                <w:rFonts w:ascii="Times New Roman" w:hAnsi="Times New Roman" w:cs="Times New Roman"/>
                <w:sz w:val="26"/>
                <w:szCs w:val="26"/>
              </w:rPr>
            </w:pPr>
            <w:r w:rsidRPr="00214421">
              <w:rPr>
                <w:rStyle w:val="Bodytext20"/>
                <w:rFonts w:eastAsiaTheme="minorHAnsi"/>
              </w:rPr>
              <w:t>1</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Computer Engineering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109</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79</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701"/>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lastRenderedPageBreak/>
              <w:t>2</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Computer Programming/ Computer Sciences</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106</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112</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54"/>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Applied Computer Science</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38</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32</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2"/>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Computer Network Administration </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67</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64</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42"/>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5</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Web Design </w:t>
            </w:r>
            <w:r>
              <w:rPr>
                <w:rFonts w:ascii="Times New Roman" w:hAnsi="Times New Roman" w:cs="Times New Roman"/>
                <w:sz w:val="26"/>
                <w:szCs w:val="26"/>
              </w:rPr>
              <w:t>a</w:t>
            </w:r>
            <w:r w:rsidRPr="00214421">
              <w:rPr>
                <w:rFonts w:ascii="Times New Roman" w:hAnsi="Times New Roman" w:cs="Times New Roman"/>
                <w:sz w:val="26"/>
                <w:szCs w:val="26"/>
              </w:rPr>
              <w:t>nd Development</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39</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48"/>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6</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Cyber Security Engineering</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26</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8"/>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7</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Graphic Design</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71</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2"/>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8</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E-Commerce</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17</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9"/>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9</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English</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101</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94</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2"/>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10</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Corporate Accounting</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69</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102</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8"/>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11</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Enterprise Administration</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64</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96</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0"/>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12</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Mechanical Engineering</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550</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549</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8"/>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13</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Manufacturing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150</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86</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704"/>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14</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Metal-Cutting Application Engineering</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15</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40</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72"/>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15</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Industrial Maintenance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47</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39</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6"/>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16</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Automotive Engineering</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922</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1.130</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0"/>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17</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Thermal Engineering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59</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66</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54"/>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18</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 xml:space="preserve">Refrigeration </w:t>
            </w:r>
            <w:r>
              <w:rPr>
                <w:rStyle w:val="Bodytext20"/>
                <w:rFonts w:eastAsiaTheme="minorHAnsi"/>
                <w:lang w:val="en-US"/>
              </w:rPr>
              <w:t>a</w:t>
            </w:r>
            <w:r w:rsidRPr="00214421">
              <w:rPr>
                <w:rStyle w:val="Bodytext20"/>
                <w:rFonts w:eastAsiaTheme="minorHAnsi"/>
              </w:rPr>
              <w:t>nd Air-Conditioning Engineering</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105</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109</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76"/>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19</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 xml:space="preserve">Cooling System Operation </w:t>
            </w:r>
            <w:r>
              <w:rPr>
                <w:rStyle w:val="Bodytext20"/>
                <w:rFonts w:eastAsiaTheme="minorHAnsi"/>
                <w:lang w:val="en-US"/>
              </w:rPr>
              <w:t>a</w:t>
            </w:r>
            <w:r w:rsidRPr="00214421">
              <w:rPr>
                <w:rStyle w:val="Bodytext20"/>
                <w:rFonts w:eastAsiaTheme="minorHAnsi"/>
              </w:rPr>
              <w:t>nd Maintenance</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113</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178</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8"/>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20</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Electrical Engineering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237</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201</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2"/>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21</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right="520"/>
              <w:contextualSpacing/>
              <w:jc w:val="both"/>
              <w:rPr>
                <w:rFonts w:ascii="Times New Roman" w:hAnsi="Times New Roman" w:cs="Times New Roman"/>
                <w:sz w:val="26"/>
                <w:szCs w:val="26"/>
              </w:rPr>
            </w:pPr>
            <w:r w:rsidRPr="00214421">
              <w:rPr>
                <w:rStyle w:val="Bodytext20"/>
                <w:rFonts w:eastAsiaTheme="minorHAnsi"/>
              </w:rPr>
              <w:t>Mechatronics engineering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70</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70"/>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22</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Automation And Control Engineering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67</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162</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4"/>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23</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C6F77" w:rsidRDefault="002C6F77" w:rsidP="00447848">
            <w:pPr>
              <w:spacing w:before="80" w:after="80" w:line="240" w:lineRule="auto"/>
              <w:contextualSpacing/>
              <w:jc w:val="both"/>
              <w:rPr>
                <w:rFonts w:ascii="Times New Roman" w:hAnsi="Times New Roman" w:cs="Times New Roman"/>
                <w:sz w:val="26"/>
                <w:szCs w:val="26"/>
              </w:rPr>
            </w:pPr>
            <w:r>
              <w:rPr>
                <w:rStyle w:val="Bodytext20"/>
                <w:rFonts w:eastAsiaTheme="minorHAnsi"/>
                <w:lang w:val="en-US"/>
              </w:rPr>
              <w:t>Electronic Engineering</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37</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16"/>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24</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2C6F77" w:rsidP="00447848">
            <w:pPr>
              <w:spacing w:before="80" w:after="80" w:line="240" w:lineRule="auto"/>
              <w:contextualSpacing/>
              <w:jc w:val="both"/>
              <w:rPr>
                <w:rFonts w:ascii="Times New Roman" w:hAnsi="Times New Roman" w:cs="Times New Roman"/>
                <w:sz w:val="26"/>
                <w:szCs w:val="26"/>
              </w:rPr>
            </w:pPr>
            <w:r>
              <w:rPr>
                <w:rStyle w:val="Bodytext20"/>
                <w:rFonts w:eastAsiaTheme="minorHAnsi"/>
              </w:rPr>
              <w:t>Industrial Electrical Engineering</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268</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250</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3"/>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25</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Mechatronics</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117</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14"/>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26</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Garment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115</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75</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2"/>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27</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Civil Engineering</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68</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59"/>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2C6F77" w:rsidP="00447848">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lastRenderedPageBreak/>
              <w:t>C</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7F5A07" w:rsidRDefault="00A720B6" w:rsidP="00447848">
            <w:pPr>
              <w:spacing w:before="80" w:after="80" w:line="240" w:lineRule="auto"/>
              <w:contextualSpacing/>
              <w:jc w:val="both"/>
              <w:rPr>
                <w:rFonts w:ascii="Times New Roman" w:hAnsi="Times New Roman" w:cs="Times New Roman"/>
                <w:sz w:val="26"/>
                <w:szCs w:val="26"/>
              </w:rPr>
            </w:pPr>
            <w:r w:rsidRPr="00214421">
              <w:rPr>
                <w:rStyle w:val="Bodytext2Bold"/>
                <w:rFonts w:eastAsiaTheme="minorHAnsi"/>
              </w:rPr>
              <w:t>ASSOCIATED CO</w:t>
            </w:r>
            <w:r>
              <w:rPr>
                <w:rStyle w:val="Bodytext2Bold"/>
                <w:rFonts w:eastAsiaTheme="minorHAnsi"/>
              </w:rPr>
              <w:t>LLEGE</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48</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58</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220</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4"/>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Electrical Engineering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29</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21</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72</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59"/>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Mechanical Engineering</w:t>
            </w:r>
            <w:r w:rsidRPr="00214421">
              <w:rPr>
                <w:rStyle w:val="Bodytext20"/>
                <w:rFonts w:eastAsiaTheme="minorHAnsi"/>
              </w:rPr>
              <w:t xml:space="preserve"> </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0</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18</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5"/>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Automotive Engineering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12</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23</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30"/>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Information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0</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14</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2"/>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5</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Automotive Engineering</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47</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8"/>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6</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Garment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8</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1"/>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7</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Thermal Engineering Technology</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18</w:t>
            </w:r>
          </w:p>
        </w:tc>
      </w:tr>
      <w:tr w:rsidR="00447848" w:rsidRPr="00214421" w:rsidTr="006759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41"/>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8</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Computer Network Administration </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44</w:t>
            </w: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34"/>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9</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Corporate Accounting</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13</w:t>
            </w: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8"/>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D</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7F5A07" w:rsidRDefault="00A720B6" w:rsidP="00447848">
            <w:pPr>
              <w:spacing w:before="80" w:after="80" w:line="240" w:lineRule="auto"/>
              <w:contextualSpacing/>
              <w:jc w:val="both"/>
              <w:rPr>
                <w:rFonts w:ascii="Times New Roman" w:hAnsi="Times New Roman" w:cs="Times New Roman"/>
                <w:sz w:val="26"/>
                <w:szCs w:val="26"/>
              </w:rPr>
            </w:pPr>
            <w:r w:rsidRPr="00214421">
              <w:rPr>
                <w:rStyle w:val="Bodytext2Bold"/>
                <w:rFonts w:eastAsiaTheme="minorHAnsi"/>
              </w:rPr>
              <w:t>PROFESSIONAL</w:t>
            </w:r>
            <w:r>
              <w:rPr>
                <w:rStyle w:val="Bodytext2Bold"/>
                <w:rFonts w:eastAsiaTheme="minorHAnsi"/>
                <w:lang w:val="en-US"/>
              </w:rPr>
              <w:t xml:space="preserve"> JUNIOR COLLEGE</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406</w:t>
            </w: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422</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503</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0"/>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Electrical</w:t>
            </w:r>
            <w:r w:rsidRPr="00214421">
              <w:rPr>
                <w:rStyle w:val="Bodytext20"/>
                <w:rFonts w:eastAsiaTheme="minorHAnsi"/>
              </w:rPr>
              <w:t xml:space="preserve">  and </w:t>
            </w:r>
            <w:r w:rsidR="002C6F77">
              <w:rPr>
                <w:rStyle w:val="Bodytext20"/>
                <w:rFonts w:eastAsiaTheme="minorHAnsi"/>
                <w:lang w:val="en-US"/>
              </w:rPr>
              <w:t>C</w:t>
            </w:r>
            <w:r w:rsidRPr="00214421">
              <w:rPr>
                <w:rStyle w:val="Bodytext20"/>
                <w:rFonts w:eastAsiaTheme="minorHAnsi"/>
              </w:rPr>
              <w:t xml:space="preserve">ivil </w:t>
            </w:r>
            <w:r w:rsidRPr="00214421">
              <w:rPr>
                <w:rFonts w:ascii="Times New Roman" w:hAnsi="Times New Roman" w:cs="Times New Roman"/>
                <w:sz w:val="26"/>
                <w:szCs w:val="26"/>
              </w:rPr>
              <w:t xml:space="preserve"> Engineering</w:t>
            </w:r>
            <w:r w:rsidRPr="00214421">
              <w:rPr>
                <w:rStyle w:val="Bodytext20"/>
                <w:rFonts w:eastAsiaTheme="minorHAnsi"/>
              </w:rPr>
              <w:t xml:space="preserve"> </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77</w:t>
            </w: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113</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75</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6"/>
          <w:jc w:val="center"/>
        </w:trPr>
        <w:tc>
          <w:tcPr>
            <w:tcW w:w="396"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w:t>
            </w:r>
          </w:p>
        </w:tc>
        <w:tc>
          <w:tcPr>
            <w:tcW w:w="2239"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Vehicle Maintenance and Repair</w:t>
            </w:r>
          </w:p>
        </w:tc>
        <w:tc>
          <w:tcPr>
            <w:tcW w:w="49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123</w:t>
            </w:r>
          </w:p>
        </w:tc>
        <w:tc>
          <w:tcPr>
            <w:tcW w:w="470"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126</w:t>
            </w:r>
          </w:p>
        </w:tc>
        <w:tc>
          <w:tcPr>
            <w:tcW w:w="467"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241</w:t>
            </w:r>
          </w:p>
        </w:tc>
        <w:tc>
          <w:tcPr>
            <w:tcW w:w="471"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19"/>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Computer Network Administration </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30</w:t>
            </w: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73</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132</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4"/>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Electronic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18</w:t>
            </w: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0</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0</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72"/>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5</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Thermal Engineering Technology</w:t>
            </w:r>
            <w:r w:rsidRPr="00214421">
              <w:rPr>
                <w:rStyle w:val="Bodytext20"/>
                <w:rFonts w:eastAsiaTheme="minorHAnsi"/>
              </w:rPr>
              <w:t xml:space="preserve">, </w:t>
            </w:r>
            <w:r w:rsidRPr="00214421">
              <w:rPr>
                <w:rFonts w:ascii="Times New Roman" w:hAnsi="Times New Roman" w:cs="Times New Roman"/>
                <w:sz w:val="26"/>
                <w:szCs w:val="26"/>
              </w:rPr>
              <w:t xml:space="preserve"> </w:t>
            </w:r>
            <w:r w:rsidRPr="00214421">
              <w:rPr>
                <w:rStyle w:val="Bodytext20"/>
                <w:rFonts w:eastAsiaTheme="minorHAnsi"/>
              </w:rPr>
              <w:t>specialized in Refrigeration</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56</w:t>
            </w: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54</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0</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4"/>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6</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Textile &amp; Apparel Technology</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35</w:t>
            </w: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55</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30"/>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7</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Production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67</w:t>
            </w: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45</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3"/>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E</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CB1744" w:rsidRDefault="00A45AB7" w:rsidP="00447848">
            <w:pPr>
              <w:spacing w:before="80" w:after="80" w:line="240" w:lineRule="auto"/>
              <w:contextualSpacing/>
              <w:jc w:val="both"/>
              <w:rPr>
                <w:rFonts w:ascii="Times New Roman" w:hAnsi="Times New Roman" w:cs="Times New Roman"/>
                <w:sz w:val="26"/>
                <w:szCs w:val="26"/>
              </w:rPr>
            </w:pPr>
            <w:r>
              <w:rPr>
                <w:rStyle w:val="Bodytext2Bold"/>
                <w:rFonts w:eastAsiaTheme="minorHAnsi"/>
                <w:lang w:val="en-US"/>
              </w:rPr>
              <w:t>JUNIOR COLLEGE</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1.349</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1.888</w:t>
            </w: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70"/>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Computer Hardware Engineering Technology</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53</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72</w:t>
            </w: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2"/>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2C6F77" w:rsidP="00447848">
            <w:pPr>
              <w:spacing w:before="80" w:after="80" w:line="240" w:lineRule="auto"/>
              <w:contextualSpacing/>
              <w:jc w:val="both"/>
              <w:rPr>
                <w:rFonts w:ascii="Times New Roman" w:hAnsi="Times New Roman" w:cs="Times New Roman"/>
                <w:sz w:val="26"/>
                <w:szCs w:val="26"/>
              </w:rPr>
            </w:pPr>
            <w:r>
              <w:rPr>
                <w:rFonts w:ascii="Times New Roman" w:hAnsi="Times New Roman" w:cs="Times New Roman"/>
                <w:sz w:val="26"/>
                <w:szCs w:val="26"/>
              </w:rPr>
              <w:t>C</w:t>
            </w:r>
            <w:r w:rsidR="00A45AB7" w:rsidRPr="00214421">
              <w:rPr>
                <w:rFonts w:ascii="Times New Roman" w:hAnsi="Times New Roman" w:cs="Times New Roman"/>
                <w:sz w:val="26"/>
                <w:szCs w:val="26"/>
              </w:rPr>
              <w:t>omputer Programming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75</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87</w:t>
            </w: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8"/>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Applied Computer Science</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76</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76</w:t>
            </w: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2"/>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Computer Network Administration </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128</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60</w:t>
            </w: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8"/>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5</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Web Design </w:t>
            </w:r>
            <w:r>
              <w:rPr>
                <w:rFonts w:ascii="Times New Roman" w:hAnsi="Times New Roman" w:cs="Times New Roman"/>
                <w:sz w:val="26"/>
                <w:szCs w:val="26"/>
              </w:rPr>
              <w:t>A</w:t>
            </w:r>
            <w:r w:rsidRPr="00214421">
              <w:rPr>
                <w:rFonts w:ascii="Times New Roman" w:hAnsi="Times New Roman" w:cs="Times New Roman"/>
                <w:sz w:val="26"/>
                <w:szCs w:val="26"/>
              </w:rPr>
              <w:t>nd Development</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30</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47</w:t>
            </w: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1"/>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6</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Cyber Security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40</w:t>
            </w: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6"/>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7</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Graphic Design</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92</w:t>
            </w: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32"/>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8</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English</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84</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179</w:t>
            </w: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5"/>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9</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Corporate Accounting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56</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69</w:t>
            </w:r>
          </w:p>
        </w:tc>
      </w:tr>
      <w:tr w:rsidR="00447848" w:rsidRPr="00214421" w:rsidTr="00796C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45"/>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10</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Enterprise Administration</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70</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102</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18"/>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11</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Business Finance</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19</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59"/>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lastRenderedPageBreak/>
              <w:t>12</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Mechanical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102</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77</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708"/>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13</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Metal-Cutting Application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37</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0"/>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14</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Production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48</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6"/>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15</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Automotive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228</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402</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19"/>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16</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Thermal Engineering Technology</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57</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4"/>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17</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Cooling System Installation</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80</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72"/>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18</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Refrigeration </w:t>
            </w:r>
            <w:r>
              <w:rPr>
                <w:rFonts w:ascii="Times New Roman" w:hAnsi="Times New Roman" w:cs="Times New Roman"/>
                <w:sz w:val="26"/>
                <w:szCs w:val="26"/>
              </w:rPr>
              <w:t>a</w:t>
            </w:r>
            <w:r w:rsidRPr="00214421">
              <w:rPr>
                <w:rFonts w:ascii="Times New Roman" w:hAnsi="Times New Roman" w:cs="Times New Roman"/>
                <w:sz w:val="26"/>
                <w:szCs w:val="26"/>
              </w:rPr>
              <w:t>nd Air-Conditioning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46</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6"/>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19</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Cooling System Operation </w:t>
            </w:r>
            <w:r>
              <w:rPr>
                <w:rFonts w:ascii="Times New Roman" w:hAnsi="Times New Roman" w:cs="Times New Roman"/>
                <w:sz w:val="26"/>
                <w:szCs w:val="26"/>
              </w:rPr>
              <w:t>a</w:t>
            </w:r>
            <w:r w:rsidRPr="00214421">
              <w:rPr>
                <w:rFonts w:ascii="Times New Roman" w:hAnsi="Times New Roman" w:cs="Times New Roman"/>
                <w:sz w:val="26"/>
                <w:szCs w:val="26"/>
              </w:rPr>
              <w:t>nd Maintenance</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131</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32"/>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20</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Electrical Engineering Technology</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65</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58</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10"/>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21</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Electronic</w:t>
            </w:r>
            <w:r w:rsidR="002C6F77">
              <w:rPr>
                <w:rFonts w:ascii="Times New Roman" w:hAnsi="Times New Roman" w:cs="Times New Roman"/>
                <w:sz w:val="26"/>
                <w:szCs w:val="26"/>
              </w:rPr>
              <w:t xml:space="preserve">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43</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31"/>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22</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2C6F77" w:rsidP="00447848">
            <w:pPr>
              <w:spacing w:before="80" w:after="80" w:line="240" w:lineRule="auto"/>
              <w:contextualSpacing/>
              <w:jc w:val="both"/>
              <w:rPr>
                <w:rFonts w:ascii="Times New Roman" w:hAnsi="Times New Roman" w:cs="Times New Roman"/>
                <w:sz w:val="26"/>
                <w:szCs w:val="26"/>
              </w:rPr>
            </w:pPr>
            <w:r w:rsidRPr="002C6F77">
              <w:rPr>
                <w:rFonts w:ascii="Times New Roman" w:hAnsi="Times New Roman" w:cs="Times New Roman"/>
                <w:sz w:val="26"/>
                <w:szCs w:val="26"/>
              </w:rPr>
              <w:t>Industrial Electrical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118</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149</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2"/>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23</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Mechatronics</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47</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8"/>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24</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Textile &amp; Apparel Technology</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47</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63</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0"/>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25</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Civil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24</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8"/>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F</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Style w:val="Bodytext2Bold"/>
                <w:rFonts w:eastAsiaTheme="minorHAnsi"/>
              </w:rPr>
              <w:t xml:space="preserve">VOCATIONAL </w:t>
            </w:r>
            <w:r>
              <w:rPr>
                <w:rStyle w:val="Bodytext2Bold"/>
                <w:rFonts w:eastAsiaTheme="minorHAnsi"/>
                <w:lang w:val="en-US"/>
              </w:rPr>
              <w:t xml:space="preserve">SENIOR </w:t>
            </w:r>
            <w:r w:rsidRPr="00214421">
              <w:rPr>
                <w:rStyle w:val="Bodytext2Bold"/>
                <w:rFonts w:eastAsiaTheme="minorHAnsi"/>
              </w:rPr>
              <w:t>COLLEGE</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87</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166</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1"/>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Automotive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66</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119</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8"/>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Small And Medium Enterprise Administration </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21</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47</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2"/>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G</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b/>
                <w:sz w:val="26"/>
                <w:szCs w:val="26"/>
              </w:rPr>
            </w:pPr>
            <w:r w:rsidRPr="00214421">
              <w:rPr>
                <w:rStyle w:val="Bodytext2Bold"/>
                <w:rFonts w:eastAsiaTheme="minorHAnsi"/>
              </w:rPr>
              <w:t xml:space="preserve">VOCATIONAL </w:t>
            </w:r>
            <w:r>
              <w:rPr>
                <w:rStyle w:val="Bodytext2Bold"/>
                <w:rFonts w:eastAsiaTheme="minorHAnsi"/>
                <w:lang w:val="en-US"/>
              </w:rPr>
              <w:t xml:space="preserve">JUNIOR </w:t>
            </w:r>
            <w:r w:rsidRPr="00214421">
              <w:rPr>
                <w:rStyle w:val="Bodytext2Bold"/>
                <w:rFonts w:eastAsiaTheme="minorHAnsi"/>
              </w:rPr>
              <w:t>COLLEGE</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509</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692</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70"/>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Electronic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44</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64</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2"/>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2C6F77" w:rsidP="00447848">
            <w:pPr>
              <w:spacing w:before="80" w:after="80" w:line="240" w:lineRule="auto"/>
              <w:contextualSpacing/>
              <w:jc w:val="both"/>
              <w:rPr>
                <w:rFonts w:ascii="Times New Roman" w:hAnsi="Times New Roman" w:cs="Times New Roman"/>
                <w:sz w:val="26"/>
                <w:szCs w:val="26"/>
              </w:rPr>
            </w:pPr>
            <w:r>
              <w:rPr>
                <w:rFonts w:ascii="Times New Roman" w:hAnsi="Times New Roman" w:cs="Times New Roman"/>
                <w:sz w:val="26"/>
                <w:szCs w:val="26"/>
              </w:rPr>
              <w:t>Industrial Electrical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49</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76</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54"/>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Cooling System Installation</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52</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111</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702"/>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Metal-Cutting Application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53</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62</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8"/>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5</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Automotive Engineering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113</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151</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1"/>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6</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Computer Network Administration </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127</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119</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26"/>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7</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Fashion &amp; Apparel Studies</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29</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702"/>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8</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Small </w:t>
            </w:r>
            <w:r>
              <w:rPr>
                <w:rFonts w:ascii="Times New Roman" w:hAnsi="Times New Roman" w:cs="Times New Roman"/>
                <w:sz w:val="26"/>
                <w:szCs w:val="26"/>
              </w:rPr>
              <w:t>a</w:t>
            </w:r>
            <w:r w:rsidRPr="00214421">
              <w:rPr>
                <w:rFonts w:ascii="Times New Roman" w:hAnsi="Times New Roman" w:cs="Times New Roman"/>
                <w:sz w:val="26"/>
                <w:szCs w:val="26"/>
              </w:rPr>
              <w:t>nd Medium Enterprise Administration</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63</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40"/>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9</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Corporate Accounting</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42</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46</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701"/>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lastRenderedPageBreak/>
              <w:t>H</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D9488B" w:rsidRDefault="002C6F77" w:rsidP="00447848">
            <w:pPr>
              <w:spacing w:before="80" w:after="80" w:line="240" w:lineRule="auto"/>
              <w:contextualSpacing/>
              <w:jc w:val="both"/>
              <w:rPr>
                <w:rFonts w:ascii="Times New Roman" w:hAnsi="Times New Roman" w:cs="Times New Roman"/>
                <w:sz w:val="26"/>
                <w:szCs w:val="26"/>
              </w:rPr>
            </w:pPr>
            <w:r w:rsidRPr="00214421">
              <w:rPr>
                <w:rStyle w:val="Bodytext2Bold"/>
                <w:rFonts w:eastAsiaTheme="minorHAnsi"/>
              </w:rPr>
              <w:t xml:space="preserve">VOCATIONAL TRAINING </w:t>
            </w:r>
            <w:r w:rsidR="00A45AB7">
              <w:rPr>
                <w:rStyle w:val="Bodytext2Bold"/>
                <w:rFonts w:eastAsiaTheme="minorHAnsi"/>
                <w:lang w:val="en-US"/>
              </w:rPr>
              <w:t>(</w:t>
            </w:r>
            <w:r w:rsidR="00A45AB7" w:rsidRPr="00214421">
              <w:rPr>
                <w:rStyle w:val="Bodytext2Bold"/>
                <w:rFonts w:eastAsiaTheme="minorHAnsi"/>
              </w:rPr>
              <w:t>less than 3 months</w:t>
            </w:r>
            <w:r w:rsidR="00A45AB7">
              <w:rPr>
                <w:rStyle w:val="Bodytext2Bold"/>
                <w:rFonts w:eastAsiaTheme="minorHAnsi"/>
                <w:lang w:val="en-US"/>
              </w:rPr>
              <w:t>)</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190</w:t>
            </w: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2.523</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2.273</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2.019</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Bold"/>
                <w:rFonts w:eastAsiaTheme="minorHAnsi"/>
              </w:rPr>
              <w:t>2.075</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54"/>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Information Technology</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0</w:t>
            </w: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1.099</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1.334</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415</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1.605</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62"/>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Electrical Engineering Technology</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72</w:t>
            </w: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50</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90</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131</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110</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442"/>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Dynamic Technology</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8</w:t>
            </w: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23</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0</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20</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48"/>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Mechanical Technology</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110</w:t>
            </w: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129</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119</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111</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340</w:t>
            </w:r>
          </w:p>
        </w:tc>
      </w:tr>
      <w:tr w:rsidR="00447848" w:rsidRPr="00214421" w:rsidTr="002C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570"/>
          <w:jc w:val="center"/>
        </w:trPr>
        <w:tc>
          <w:tcPr>
            <w:tcW w:w="396"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5</w:t>
            </w:r>
          </w:p>
        </w:tc>
        <w:tc>
          <w:tcPr>
            <w:tcW w:w="2239"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Foreign Languages</w:t>
            </w:r>
          </w:p>
        </w:tc>
        <w:tc>
          <w:tcPr>
            <w:tcW w:w="49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c>
          <w:tcPr>
            <w:tcW w:w="470"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1.234</w:t>
            </w:r>
          </w:p>
        </w:tc>
        <w:tc>
          <w:tcPr>
            <w:tcW w:w="467"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707</w:t>
            </w:r>
          </w:p>
        </w:tc>
        <w:tc>
          <w:tcPr>
            <w:tcW w:w="471"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r w:rsidRPr="00214421">
              <w:rPr>
                <w:rStyle w:val="Bodytext20"/>
                <w:rFonts w:eastAsiaTheme="minorHAnsi"/>
              </w:rPr>
              <w:t>1.362</w:t>
            </w:r>
          </w:p>
        </w:tc>
        <w:tc>
          <w:tcPr>
            <w:tcW w:w="467" w:type="pct"/>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47848">
            <w:pPr>
              <w:spacing w:before="80" w:after="80" w:line="240" w:lineRule="auto"/>
              <w:ind w:left="-26"/>
              <w:contextualSpacing/>
              <w:jc w:val="center"/>
              <w:rPr>
                <w:rFonts w:ascii="Times New Roman" w:hAnsi="Times New Roman" w:cs="Times New Roman"/>
                <w:sz w:val="26"/>
                <w:szCs w:val="26"/>
              </w:rPr>
            </w:pPr>
          </w:p>
        </w:tc>
      </w:tr>
    </w:tbl>
    <w:p w:rsidR="00214421" w:rsidRPr="00214421" w:rsidRDefault="00214421" w:rsidP="00214421">
      <w:pPr>
        <w:spacing w:after="0" w:line="360" w:lineRule="auto"/>
        <w:contextualSpacing/>
        <w:rPr>
          <w:rFonts w:ascii="Times New Roman" w:hAnsi="Times New Roman" w:cs="Times New Roman"/>
          <w:sz w:val="26"/>
          <w:szCs w:val="26"/>
        </w:rPr>
      </w:pPr>
    </w:p>
    <w:p w:rsidR="00214421" w:rsidRPr="00214421" w:rsidRDefault="00214421" w:rsidP="00214421">
      <w:pPr>
        <w:pStyle w:val="Bodytext50"/>
        <w:shd w:val="clear" w:color="auto" w:fill="auto"/>
        <w:spacing w:before="0" w:after="0" w:line="360" w:lineRule="auto"/>
        <w:ind w:left="920"/>
        <w:contextualSpacing/>
        <w:jc w:val="left"/>
      </w:pPr>
      <w:r w:rsidRPr="00214421">
        <w:t>1.2.2. Training scale for the period of 2014-2018</w:t>
      </w:r>
    </w:p>
    <w:p w:rsidR="00214421" w:rsidRPr="002B6CCD" w:rsidRDefault="00214421" w:rsidP="00214421">
      <w:pPr>
        <w:pStyle w:val="Bodytext40"/>
        <w:shd w:val="clear" w:color="auto" w:fill="auto"/>
        <w:spacing w:before="0" w:after="0" w:line="360" w:lineRule="auto"/>
        <w:ind w:left="20"/>
        <w:contextualSpacing/>
        <w:jc w:val="center"/>
        <w:rPr>
          <w:b/>
        </w:rPr>
      </w:pPr>
      <w:r w:rsidRPr="002B6CCD">
        <w:rPr>
          <w:b/>
        </w:rPr>
        <w:t>Table 2- Training scale for the period of 2014-2018</w:t>
      </w:r>
    </w:p>
    <w:tbl>
      <w:tblPr>
        <w:tblW w:w="9745" w:type="dxa"/>
        <w:tblLayout w:type="fixed"/>
        <w:tblCellMar>
          <w:left w:w="10" w:type="dxa"/>
          <w:right w:w="10" w:type="dxa"/>
        </w:tblCellMar>
        <w:tblLook w:val="04A0" w:firstRow="1" w:lastRow="0" w:firstColumn="1" w:lastColumn="0" w:noHBand="0" w:noVBand="1"/>
      </w:tblPr>
      <w:tblGrid>
        <w:gridCol w:w="658"/>
        <w:gridCol w:w="3029"/>
        <w:gridCol w:w="1085"/>
        <w:gridCol w:w="898"/>
        <w:gridCol w:w="989"/>
        <w:gridCol w:w="1080"/>
        <w:gridCol w:w="984"/>
        <w:gridCol w:w="1022"/>
      </w:tblGrid>
      <w:tr w:rsidR="00485B36" w:rsidRPr="0023385F" w:rsidTr="0023385F">
        <w:trPr>
          <w:trHeight w:hRule="exact" w:val="356"/>
        </w:trPr>
        <w:tc>
          <w:tcPr>
            <w:tcW w:w="658" w:type="dxa"/>
            <w:tcBorders>
              <w:top w:val="single" w:sz="4" w:space="0" w:color="auto"/>
              <w:left w:val="single" w:sz="4" w:space="0" w:color="auto"/>
            </w:tcBorders>
            <w:shd w:val="clear" w:color="auto" w:fill="FFFFFF"/>
          </w:tcPr>
          <w:p w:rsidR="00485B36" w:rsidRPr="0023385F" w:rsidRDefault="00485B36" w:rsidP="0023385F">
            <w:pPr>
              <w:spacing w:before="80" w:after="80" w:line="240" w:lineRule="auto"/>
              <w:contextualSpacing/>
              <w:rPr>
                <w:rFonts w:ascii="Times New Roman" w:hAnsi="Times New Roman" w:cs="Times New Roman"/>
                <w:sz w:val="26"/>
                <w:szCs w:val="26"/>
              </w:rPr>
            </w:pPr>
          </w:p>
        </w:tc>
        <w:tc>
          <w:tcPr>
            <w:tcW w:w="3029" w:type="dxa"/>
            <w:tcBorders>
              <w:top w:val="single" w:sz="4" w:space="0" w:color="auto"/>
              <w:left w:val="single" w:sz="4" w:space="0" w:color="auto"/>
            </w:tcBorders>
            <w:shd w:val="clear" w:color="auto" w:fill="FFFFFF"/>
          </w:tcPr>
          <w:p w:rsidR="00485B36" w:rsidRPr="0023385F" w:rsidRDefault="00485B36" w:rsidP="0023385F">
            <w:pPr>
              <w:spacing w:before="80" w:after="80" w:line="240" w:lineRule="auto"/>
              <w:contextualSpacing/>
              <w:rPr>
                <w:rFonts w:ascii="Times New Roman" w:hAnsi="Times New Roman" w:cs="Times New Roman"/>
                <w:sz w:val="26"/>
                <w:szCs w:val="26"/>
              </w:rPr>
            </w:pPr>
          </w:p>
        </w:tc>
        <w:tc>
          <w:tcPr>
            <w:tcW w:w="1085" w:type="dxa"/>
            <w:tcBorders>
              <w:top w:val="single" w:sz="4" w:space="0" w:color="auto"/>
              <w:left w:val="single" w:sz="4" w:space="0" w:color="auto"/>
            </w:tcBorders>
            <w:shd w:val="clear" w:color="auto" w:fill="FFFFFF"/>
          </w:tcPr>
          <w:p w:rsidR="00485B36" w:rsidRPr="0023385F" w:rsidRDefault="00485B36" w:rsidP="0023385F">
            <w:pPr>
              <w:spacing w:before="80" w:after="80" w:line="240" w:lineRule="auto"/>
              <w:contextualSpacing/>
              <w:rPr>
                <w:rFonts w:ascii="Times New Roman" w:hAnsi="Times New Roman" w:cs="Times New Roman"/>
                <w:sz w:val="26"/>
                <w:szCs w:val="26"/>
              </w:rPr>
            </w:pPr>
          </w:p>
        </w:tc>
        <w:tc>
          <w:tcPr>
            <w:tcW w:w="4973" w:type="dxa"/>
            <w:gridSpan w:val="5"/>
            <w:tcBorders>
              <w:top w:val="single" w:sz="4" w:space="0" w:color="auto"/>
              <w:left w:val="single" w:sz="4" w:space="0" w:color="auto"/>
              <w:right w:val="single" w:sz="4" w:space="0" w:color="auto"/>
            </w:tcBorders>
            <w:shd w:val="clear" w:color="auto" w:fill="FFFFFF"/>
            <w:vAlign w:val="center"/>
          </w:tcPr>
          <w:p w:rsidR="00485B36" w:rsidRPr="0023385F" w:rsidRDefault="00485B36" w:rsidP="0023385F">
            <w:pPr>
              <w:spacing w:before="80" w:after="80" w:line="240" w:lineRule="auto"/>
              <w:ind w:left="2180"/>
              <w:contextualSpacing/>
              <w:rPr>
                <w:rFonts w:ascii="Times New Roman" w:hAnsi="Times New Roman" w:cs="Times New Roman"/>
                <w:sz w:val="26"/>
                <w:szCs w:val="26"/>
              </w:rPr>
            </w:pPr>
            <w:r w:rsidRPr="0023385F">
              <w:rPr>
                <w:rStyle w:val="Bodytext2Bold"/>
                <w:rFonts w:eastAsiaTheme="minorHAnsi"/>
              </w:rPr>
              <w:t>Period</w:t>
            </w:r>
          </w:p>
        </w:tc>
      </w:tr>
      <w:tr w:rsidR="0023385F" w:rsidRPr="0023385F" w:rsidTr="0023385F">
        <w:trPr>
          <w:trHeight w:hRule="exact" w:val="432"/>
        </w:trPr>
        <w:tc>
          <w:tcPr>
            <w:tcW w:w="658" w:type="dxa"/>
            <w:tcBorders>
              <w:left w:val="single" w:sz="4" w:space="0" w:color="auto"/>
            </w:tcBorders>
            <w:shd w:val="clear" w:color="auto" w:fill="FFFFFF"/>
            <w:vAlign w:val="bottom"/>
          </w:tcPr>
          <w:p w:rsidR="0023385F" w:rsidRPr="0023385F" w:rsidRDefault="0023385F" w:rsidP="0023385F">
            <w:pPr>
              <w:spacing w:before="80" w:after="80" w:line="240" w:lineRule="auto"/>
              <w:ind w:left="160"/>
              <w:contextualSpacing/>
              <w:rPr>
                <w:rFonts w:ascii="Times New Roman" w:hAnsi="Times New Roman" w:cs="Times New Roman"/>
                <w:sz w:val="26"/>
                <w:szCs w:val="26"/>
              </w:rPr>
            </w:pPr>
            <w:r w:rsidRPr="0023385F">
              <w:rPr>
                <w:rStyle w:val="Bodytext2Bold"/>
                <w:rFonts w:eastAsiaTheme="minorHAnsi"/>
              </w:rPr>
              <w:t>N</w:t>
            </w:r>
            <w:r w:rsidRPr="0023385F">
              <w:rPr>
                <w:rStyle w:val="Bodytext2Bold"/>
                <w:rFonts w:eastAsiaTheme="minorHAnsi"/>
                <w:vertAlign w:val="superscript"/>
              </w:rPr>
              <w:t>o</w:t>
            </w:r>
          </w:p>
        </w:tc>
        <w:tc>
          <w:tcPr>
            <w:tcW w:w="3029" w:type="dxa"/>
            <w:tcBorders>
              <w:left w:val="single" w:sz="4" w:space="0" w:color="auto"/>
            </w:tcBorders>
            <w:shd w:val="clear" w:color="auto" w:fill="FFFFFF"/>
            <w:vAlign w:val="bottom"/>
          </w:tcPr>
          <w:p w:rsidR="0023385F" w:rsidRPr="0023385F" w:rsidRDefault="0023385F" w:rsidP="0023385F">
            <w:pPr>
              <w:spacing w:before="80" w:after="80" w:line="240" w:lineRule="auto"/>
              <w:contextualSpacing/>
              <w:jc w:val="center"/>
              <w:rPr>
                <w:rFonts w:ascii="Times New Roman" w:hAnsi="Times New Roman" w:cs="Times New Roman"/>
                <w:sz w:val="26"/>
                <w:szCs w:val="26"/>
              </w:rPr>
            </w:pPr>
            <w:r w:rsidRPr="0023385F">
              <w:rPr>
                <w:rStyle w:val="Bodytext2Bold"/>
                <w:rFonts w:eastAsiaTheme="minorHAnsi"/>
              </w:rPr>
              <w:t>Training levels and majors</w:t>
            </w:r>
          </w:p>
        </w:tc>
        <w:tc>
          <w:tcPr>
            <w:tcW w:w="1085" w:type="dxa"/>
            <w:tcBorders>
              <w:left w:val="single" w:sz="4" w:space="0" w:color="auto"/>
            </w:tcBorders>
            <w:shd w:val="clear" w:color="auto" w:fill="FFFFFF"/>
            <w:vAlign w:val="bottom"/>
          </w:tcPr>
          <w:p w:rsidR="0023385F" w:rsidRPr="0023385F" w:rsidRDefault="0023385F" w:rsidP="0023385F">
            <w:pPr>
              <w:spacing w:before="80" w:after="80" w:line="240" w:lineRule="auto"/>
              <w:contextualSpacing/>
              <w:jc w:val="center"/>
              <w:rPr>
                <w:rFonts w:ascii="Times New Roman" w:hAnsi="Times New Roman" w:cs="Times New Roman"/>
                <w:sz w:val="26"/>
                <w:szCs w:val="26"/>
              </w:rPr>
            </w:pPr>
          </w:p>
        </w:tc>
        <w:tc>
          <w:tcPr>
            <w:tcW w:w="898"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2014-</w:t>
            </w:r>
          </w:p>
        </w:tc>
        <w:tc>
          <w:tcPr>
            <w:tcW w:w="989"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2015-</w:t>
            </w:r>
          </w:p>
        </w:tc>
        <w:tc>
          <w:tcPr>
            <w:tcW w:w="1080"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2016-</w:t>
            </w:r>
          </w:p>
        </w:tc>
        <w:tc>
          <w:tcPr>
            <w:tcW w:w="984"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2017-</w:t>
            </w:r>
          </w:p>
        </w:tc>
        <w:tc>
          <w:tcPr>
            <w:tcW w:w="1022" w:type="dxa"/>
            <w:tcBorders>
              <w:top w:val="single" w:sz="4" w:space="0" w:color="auto"/>
              <w:left w:val="single" w:sz="4" w:space="0" w:color="auto"/>
              <w:righ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2018-</w:t>
            </w:r>
          </w:p>
        </w:tc>
      </w:tr>
      <w:tr w:rsidR="0023385F" w:rsidRPr="0023385F" w:rsidTr="0023385F">
        <w:trPr>
          <w:trHeight w:hRule="exact" w:val="415"/>
        </w:trPr>
        <w:tc>
          <w:tcPr>
            <w:tcW w:w="658" w:type="dxa"/>
            <w:tcBorders>
              <w:left w:val="single" w:sz="4" w:space="0" w:color="auto"/>
            </w:tcBorders>
            <w:shd w:val="clear" w:color="auto" w:fill="FFFFFF"/>
          </w:tcPr>
          <w:p w:rsidR="0023385F" w:rsidRPr="0023385F" w:rsidRDefault="0023385F" w:rsidP="0023385F">
            <w:pPr>
              <w:spacing w:before="80" w:after="80" w:line="240" w:lineRule="auto"/>
              <w:contextualSpacing/>
              <w:rPr>
                <w:rFonts w:ascii="Times New Roman" w:hAnsi="Times New Roman" w:cs="Times New Roman"/>
                <w:sz w:val="26"/>
                <w:szCs w:val="26"/>
              </w:rPr>
            </w:pPr>
          </w:p>
        </w:tc>
        <w:tc>
          <w:tcPr>
            <w:tcW w:w="3029" w:type="dxa"/>
            <w:tcBorders>
              <w:left w:val="single" w:sz="4" w:space="0" w:color="auto"/>
            </w:tcBorders>
            <w:shd w:val="clear" w:color="auto" w:fill="FFFFFF"/>
          </w:tcPr>
          <w:p w:rsidR="0023385F" w:rsidRPr="0023385F" w:rsidRDefault="0023385F" w:rsidP="0023385F">
            <w:pPr>
              <w:spacing w:before="80" w:after="80" w:line="240" w:lineRule="auto"/>
              <w:contextualSpacing/>
              <w:rPr>
                <w:rFonts w:ascii="Times New Roman" w:hAnsi="Times New Roman" w:cs="Times New Roman"/>
                <w:sz w:val="26"/>
                <w:szCs w:val="26"/>
              </w:rPr>
            </w:pPr>
          </w:p>
        </w:tc>
        <w:tc>
          <w:tcPr>
            <w:tcW w:w="1085" w:type="dxa"/>
            <w:tcBorders>
              <w:left w:val="single" w:sz="4" w:space="0" w:color="auto"/>
            </w:tcBorders>
            <w:shd w:val="clear" w:color="auto" w:fill="FFFFFF"/>
          </w:tcPr>
          <w:p w:rsidR="0023385F" w:rsidRPr="0023385F" w:rsidRDefault="0023385F" w:rsidP="0023385F">
            <w:pPr>
              <w:spacing w:before="80" w:after="80" w:line="240" w:lineRule="auto"/>
              <w:contextualSpacing/>
              <w:jc w:val="center"/>
              <w:rPr>
                <w:rFonts w:ascii="Times New Roman" w:hAnsi="Times New Roman" w:cs="Times New Roman"/>
                <w:b/>
                <w:sz w:val="26"/>
                <w:szCs w:val="26"/>
              </w:rPr>
            </w:pPr>
            <w:r w:rsidRPr="0023385F">
              <w:rPr>
                <w:rFonts w:ascii="Times New Roman" w:hAnsi="Times New Roman" w:cs="Times New Roman"/>
                <w:b/>
                <w:sz w:val="26"/>
                <w:szCs w:val="26"/>
              </w:rPr>
              <w:t>Total</w:t>
            </w:r>
          </w:p>
        </w:tc>
        <w:tc>
          <w:tcPr>
            <w:tcW w:w="898" w:type="dxa"/>
            <w:tcBorders>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2015</w:t>
            </w:r>
          </w:p>
        </w:tc>
        <w:tc>
          <w:tcPr>
            <w:tcW w:w="989" w:type="dxa"/>
            <w:tcBorders>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2016</w:t>
            </w:r>
          </w:p>
        </w:tc>
        <w:tc>
          <w:tcPr>
            <w:tcW w:w="1080" w:type="dxa"/>
            <w:tcBorders>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2017</w:t>
            </w:r>
          </w:p>
        </w:tc>
        <w:tc>
          <w:tcPr>
            <w:tcW w:w="984" w:type="dxa"/>
            <w:tcBorders>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2018</w:t>
            </w:r>
          </w:p>
        </w:tc>
        <w:tc>
          <w:tcPr>
            <w:tcW w:w="1022" w:type="dxa"/>
            <w:tcBorders>
              <w:left w:val="single" w:sz="4" w:space="0" w:color="auto"/>
              <w:righ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2019</w:t>
            </w:r>
          </w:p>
        </w:tc>
      </w:tr>
      <w:tr w:rsidR="0023385F" w:rsidRPr="0023385F" w:rsidTr="0023385F">
        <w:trPr>
          <w:trHeight w:hRule="exact" w:val="572"/>
        </w:trPr>
        <w:tc>
          <w:tcPr>
            <w:tcW w:w="658"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320"/>
              <w:contextualSpacing/>
              <w:rPr>
                <w:rFonts w:ascii="Times New Roman" w:hAnsi="Times New Roman" w:cs="Times New Roman"/>
                <w:sz w:val="26"/>
                <w:szCs w:val="26"/>
              </w:rPr>
            </w:pPr>
            <w:r w:rsidRPr="0023385F">
              <w:rPr>
                <w:rStyle w:val="Bodytext2Bold"/>
                <w:rFonts w:eastAsiaTheme="minorHAnsi"/>
              </w:rPr>
              <w:t>I</w:t>
            </w:r>
          </w:p>
        </w:tc>
        <w:tc>
          <w:tcPr>
            <w:tcW w:w="3029"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200"/>
              <w:contextualSpacing/>
              <w:rPr>
                <w:rFonts w:ascii="Times New Roman" w:hAnsi="Times New Roman" w:cs="Times New Roman"/>
                <w:sz w:val="26"/>
                <w:szCs w:val="26"/>
              </w:rPr>
            </w:pPr>
            <w:r w:rsidRPr="0023385F">
              <w:rPr>
                <w:rStyle w:val="Bodytext2Bold"/>
                <w:rFonts w:eastAsiaTheme="minorHAnsi"/>
                <w:lang w:val="en-US"/>
              </w:rPr>
              <w:t xml:space="preserve">Senior </w:t>
            </w:r>
            <w:r w:rsidRPr="0023385F">
              <w:rPr>
                <w:rStyle w:val="Bodytext2Bold"/>
                <w:rFonts w:eastAsiaTheme="minorHAnsi"/>
              </w:rPr>
              <w:t>College</w:t>
            </w:r>
          </w:p>
        </w:tc>
        <w:tc>
          <w:tcPr>
            <w:tcW w:w="1085"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32.040</w:t>
            </w:r>
          </w:p>
        </w:tc>
        <w:tc>
          <w:tcPr>
            <w:tcW w:w="898"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2.466</w:t>
            </w:r>
          </w:p>
        </w:tc>
        <w:tc>
          <w:tcPr>
            <w:tcW w:w="989"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4.148</w:t>
            </w:r>
          </w:p>
        </w:tc>
        <w:tc>
          <w:tcPr>
            <w:tcW w:w="1080"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7.951</w:t>
            </w:r>
          </w:p>
        </w:tc>
        <w:tc>
          <w:tcPr>
            <w:tcW w:w="984"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9.226</w:t>
            </w:r>
          </w:p>
        </w:tc>
        <w:tc>
          <w:tcPr>
            <w:tcW w:w="1022" w:type="dxa"/>
            <w:tcBorders>
              <w:top w:val="single" w:sz="4" w:space="0" w:color="auto"/>
              <w:left w:val="single" w:sz="4" w:space="0" w:color="auto"/>
              <w:right w:val="single" w:sz="4" w:space="0" w:color="auto"/>
            </w:tcBorders>
            <w:shd w:val="clear" w:color="auto" w:fill="FFFFFF"/>
            <w:vAlign w:val="center"/>
          </w:tcPr>
          <w:p w:rsidR="0023385F" w:rsidRPr="0023385F" w:rsidRDefault="0023385F" w:rsidP="0023385F">
            <w:pPr>
              <w:spacing w:before="80" w:after="80" w:line="240" w:lineRule="auto"/>
              <w:ind w:left="180"/>
              <w:contextualSpacing/>
              <w:jc w:val="center"/>
              <w:rPr>
                <w:rFonts w:ascii="Times New Roman" w:hAnsi="Times New Roman" w:cs="Times New Roman"/>
                <w:sz w:val="26"/>
                <w:szCs w:val="26"/>
              </w:rPr>
            </w:pPr>
            <w:r w:rsidRPr="0023385F">
              <w:rPr>
                <w:rStyle w:val="Bodytext2Bold"/>
                <w:rFonts w:eastAsiaTheme="minorHAnsi"/>
              </w:rPr>
              <w:t>8.249</w:t>
            </w:r>
          </w:p>
        </w:tc>
      </w:tr>
      <w:tr w:rsidR="0023385F" w:rsidRPr="0023385F" w:rsidTr="0023385F">
        <w:trPr>
          <w:trHeight w:hRule="exact" w:val="708"/>
        </w:trPr>
        <w:tc>
          <w:tcPr>
            <w:tcW w:w="658" w:type="dxa"/>
            <w:tcBorders>
              <w:top w:val="single" w:sz="4" w:space="0" w:color="auto"/>
              <w:left w:val="single" w:sz="4" w:space="0" w:color="auto"/>
            </w:tcBorders>
            <w:shd w:val="clear" w:color="auto" w:fill="FFFFFF"/>
            <w:vAlign w:val="bottom"/>
          </w:tcPr>
          <w:p w:rsidR="0023385F" w:rsidRPr="0023385F" w:rsidRDefault="0023385F" w:rsidP="0023385F">
            <w:pPr>
              <w:spacing w:before="80" w:after="80" w:line="240" w:lineRule="auto"/>
              <w:ind w:left="320"/>
              <w:contextualSpacing/>
              <w:rPr>
                <w:rFonts w:ascii="Times New Roman" w:hAnsi="Times New Roman" w:cs="Times New Roman"/>
                <w:sz w:val="26"/>
                <w:szCs w:val="26"/>
              </w:rPr>
            </w:pPr>
            <w:r w:rsidRPr="0023385F">
              <w:rPr>
                <w:rStyle w:val="Bodytext20"/>
                <w:rFonts w:eastAsiaTheme="minorHAnsi"/>
              </w:rPr>
              <w:t>1</w:t>
            </w:r>
          </w:p>
        </w:tc>
        <w:tc>
          <w:tcPr>
            <w:tcW w:w="3029"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200"/>
              <w:contextualSpacing/>
              <w:rPr>
                <w:rFonts w:ascii="Times New Roman" w:hAnsi="Times New Roman" w:cs="Times New Roman"/>
                <w:sz w:val="26"/>
                <w:szCs w:val="26"/>
              </w:rPr>
            </w:pPr>
            <w:r w:rsidRPr="0023385F">
              <w:rPr>
                <w:rFonts w:ascii="Times New Roman" w:hAnsi="Times New Roman" w:cs="Times New Roman"/>
                <w:sz w:val="26"/>
                <w:szCs w:val="26"/>
              </w:rPr>
              <w:t>Industrial Electrical Engineering</w:t>
            </w:r>
          </w:p>
        </w:tc>
        <w:tc>
          <w:tcPr>
            <w:tcW w:w="1085"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898"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989"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1080"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984"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0"/>
                <w:rFonts w:eastAsiaTheme="minorHAnsi"/>
              </w:rPr>
              <w:t>781</w:t>
            </w:r>
          </w:p>
        </w:tc>
        <w:tc>
          <w:tcPr>
            <w:tcW w:w="1022" w:type="dxa"/>
            <w:tcBorders>
              <w:top w:val="single" w:sz="4" w:space="0" w:color="auto"/>
              <w:left w:val="single" w:sz="4" w:space="0" w:color="auto"/>
              <w:right w:val="single" w:sz="4" w:space="0" w:color="auto"/>
            </w:tcBorders>
            <w:shd w:val="clear" w:color="auto" w:fill="FFFFFF"/>
            <w:vAlign w:val="bottom"/>
          </w:tcPr>
          <w:p w:rsidR="0023385F" w:rsidRPr="0023385F" w:rsidRDefault="0023385F" w:rsidP="0023385F">
            <w:pPr>
              <w:spacing w:before="80" w:after="80" w:line="240" w:lineRule="auto"/>
              <w:ind w:left="320"/>
              <w:contextualSpacing/>
              <w:jc w:val="center"/>
              <w:rPr>
                <w:rFonts w:ascii="Times New Roman" w:hAnsi="Times New Roman" w:cs="Times New Roman"/>
                <w:sz w:val="26"/>
                <w:szCs w:val="26"/>
              </w:rPr>
            </w:pPr>
            <w:r w:rsidRPr="0023385F">
              <w:rPr>
                <w:rStyle w:val="Bodytext20"/>
                <w:rFonts w:eastAsiaTheme="minorHAnsi"/>
              </w:rPr>
              <w:t>610</w:t>
            </w:r>
          </w:p>
        </w:tc>
      </w:tr>
      <w:tr w:rsidR="0023385F" w:rsidRPr="0023385F" w:rsidTr="0023385F">
        <w:trPr>
          <w:trHeight w:hRule="exact" w:val="418"/>
        </w:trPr>
        <w:tc>
          <w:tcPr>
            <w:tcW w:w="658"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320"/>
              <w:contextualSpacing/>
              <w:rPr>
                <w:rFonts w:ascii="Times New Roman" w:hAnsi="Times New Roman" w:cs="Times New Roman"/>
                <w:sz w:val="26"/>
                <w:szCs w:val="26"/>
              </w:rPr>
            </w:pPr>
            <w:r w:rsidRPr="0023385F">
              <w:rPr>
                <w:rStyle w:val="Bodytext20"/>
                <w:rFonts w:eastAsiaTheme="minorHAnsi"/>
              </w:rPr>
              <w:t>2</w:t>
            </w:r>
          </w:p>
        </w:tc>
        <w:tc>
          <w:tcPr>
            <w:tcW w:w="3029"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200"/>
              <w:contextualSpacing/>
              <w:rPr>
                <w:rFonts w:ascii="Times New Roman" w:hAnsi="Times New Roman" w:cs="Times New Roman"/>
                <w:sz w:val="26"/>
                <w:szCs w:val="26"/>
              </w:rPr>
            </w:pPr>
            <w:r w:rsidRPr="0023385F">
              <w:rPr>
                <w:rFonts w:ascii="Times New Roman" w:hAnsi="Times New Roman" w:cs="Times New Roman"/>
                <w:sz w:val="26"/>
                <w:szCs w:val="26"/>
              </w:rPr>
              <w:t>Mechatronics</w:t>
            </w:r>
          </w:p>
        </w:tc>
        <w:tc>
          <w:tcPr>
            <w:tcW w:w="1085"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898"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989"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1080"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984"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0"/>
                <w:rFonts w:eastAsiaTheme="minorHAnsi"/>
              </w:rPr>
              <w:t>144</w:t>
            </w:r>
          </w:p>
        </w:tc>
        <w:tc>
          <w:tcPr>
            <w:tcW w:w="1022" w:type="dxa"/>
            <w:tcBorders>
              <w:top w:val="single" w:sz="4" w:space="0" w:color="auto"/>
              <w:left w:val="single" w:sz="4" w:space="0" w:color="auto"/>
              <w:right w:val="single" w:sz="4" w:space="0" w:color="auto"/>
            </w:tcBorders>
            <w:shd w:val="clear" w:color="auto" w:fill="FFFFFF"/>
            <w:vAlign w:val="center"/>
          </w:tcPr>
          <w:p w:rsidR="0023385F" w:rsidRPr="0023385F" w:rsidRDefault="0023385F" w:rsidP="0023385F">
            <w:pPr>
              <w:spacing w:before="80" w:after="80" w:line="240" w:lineRule="auto"/>
              <w:ind w:left="320"/>
              <w:contextualSpacing/>
              <w:jc w:val="center"/>
              <w:rPr>
                <w:rFonts w:ascii="Times New Roman" w:hAnsi="Times New Roman" w:cs="Times New Roman"/>
                <w:sz w:val="26"/>
                <w:szCs w:val="26"/>
              </w:rPr>
            </w:pPr>
            <w:r w:rsidRPr="0023385F">
              <w:rPr>
                <w:rStyle w:val="Bodytext20"/>
                <w:rFonts w:eastAsiaTheme="minorHAnsi"/>
              </w:rPr>
              <w:t>157</w:t>
            </w:r>
          </w:p>
        </w:tc>
      </w:tr>
      <w:tr w:rsidR="0023385F" w:rsidRPr="0023385F" w:rsidTr="0023385F">
        <w:trPr>
          <w:trHeight w:hRule="exact" w:val="708"/>
        </w:trPr>
        <w:tc>
          <w:tcPr>
            <w:tcW w:w="658"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320"/>
              <w:contextualSpacing/>
              <w:rPr>
                <w:rFonts w:ascii="Times New Roman" w:hAnsi="Times New Roman" w:cs="Times New Roman"/>
                <w:sz w:val="26"/>
                <w:szCs w:val="26"/>
              </w:rPr>
            </w:pPr>
            <w:r w:rsidRPr="0023385F">
              <w:rPr>
                <w:rStyle w:val="Bodytext20"/>
                <w:rFonts w:eastAsiaTheme="minorHAnsi"/>
              </w:rPr>
              <w:t>3</w:t>
            </w:r>
          </w:p>
        </w:tc>
        <w:tc>
          <w:tcPr>
            <w:tcW w:w="3029"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200"/>
              <w:contextualSpacing/>
              <w:rPr>
                <w:rFonts w:ascii="Times New Roman" w:hAnsi="Times New Roman" w:cs="Times New Roman"/>
                <w:sz w:val="26"/>
                <w:szCs w:val="26"/>
              </w:rPr>
            </w:pPr>
            <w:r w:rsidRPr="0023385F">
              <w:rPr>
                <w:rFonts w:ascii="Times New Roman" w:hAnsi="Times New Roman" w:cs="Times New Roman"/>
                <w:sz w:val="26"/>
                <w:szCs w:val="26"/>
              </w:rPr>
              <w:t xml:space="preserve">Computer Network Administration </w:t>
            </w:r>
          </w:p>
        </w:tc>
        <w:tc>
          <w:tcPr>
            <w:tcW w:w="1085"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898"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989"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1080"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984"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0"/>
                <w:rFonts w:eastAsiaTheme="minorHAnsi"/>
              </w:rPr>
              <w:t>245</w:t>
            </w:r>
          </w:p>
        </w:tc>
        <w:tc>
          <w:tcPr>
            <w:tcW w:w="1022" w:type="dxa"/>
            <w:tcBorders>
              <w:top w:val="single" w:sz="4" w:space="0" w:color="auto"/>
              <w:left w:val="single" w:sz="4" w:space="0" w:color="auto"/>
              <w:right w:val="single" w:sz="4" w:space="0" w:color="auto"/>
            </w:tcBorders>
            <w:shd w:val="clear" w:color="auto" w:fill="FFFFFF"/>
            <w:vAlign w:val="center"/>
          </w:tcPr>
          <w:p w:rsidR="0023385F" w:rsidRPr="0023385F" w:rsidRDefault="0023385F" w:rsidP="0023385F">
            <w:pPr>
              <w:spacing w:before="80" w:after="80" w:line="240" w:lineRule="auto"/>
              <w:ind w:left="320"/>
              <w:contextualSpacing/>
              <w:jc w:val="center"/>
              <w:rPr>
                <w:rFonts w:ascii="Times New Roman" w:hAnsi="Times New Roman" w:cs="Times New Roman"/>
                <w:sz w:val="26"/>
                <w:szCs w:val="26"/>
              </w:rPr>
            </w:pPr>
            <w:r w:rsidRPr="0023385F">
              <w:rPr>
                <w:rStyle w:val="Bodytext20"/>
                <w:rFonts w:eastAsiaTheme="minorHAnsi"/>
              </w:rPr>
              <w:t>194</w:t>
            </w:r>
          </w:p>
        </w:tc>
      </w:tr>
      <w:tr w:rsidR="0023385F" w:rsidRPr="0023385F" w:rsidTr="0023385F">
        <w:trPr>
          <w:trHeight w:hRule="exact" w:val="571"/>
        </w:trPr>
        <w:tc>
          <w:tcPr>
            <w:tcW w:w="658"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320"/>
              <w:contextualSpacing/>
              <w:rPr>
                <w:rFonts w:ascii="Times New Roman" w:hAnsi="Times New Roman" w:cs="Times New Roman"/>
                <w:sz w:val="26"/>
                <w:szCs w:val="26"/>
              </w:rPr>
            </w:pPr>
            <w:r w:rsidRPr="0023385F">
              <w:rPr>
                <w:rStyle w:val="Bodytext2Bold"/>
                <w:rFonts w:eastAsiaTheme="minorHAnsi"/>
              </w:rPr>
              <w:t>II</w:t>
            </w:r>
          </w:p>
        </w:tc>
        <w:tc>
          <w:tcPr>
            <w:tcW w:w="3029"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200"/>
              <w:contextualSpacing/>
              <w:rPr>
                <w:rFonts w:ascii="Times New Roman" w:hAnsi="Times New Roman" w:cs="Times New Roman"/>
                <w:sz w:val="26"/>
                <w:szCs w:val="26"/>
              </w:rPr>
            </w:pPr>
            <w:r w:rsidRPr="0023385F">
              <w:rPr>
                <w:rStyle w:val="Bodytext2Bold"/>
                <w:rFonts w:eastAsiaTheme="minorHAnsi"/>
                <w:lang w:val="en-US"/>
              </w:rPr>
              <w:t>Junior College</w:t>
            </w:r>
          </w:p>
        </w:tc>
        <w:tc>
          <w:tcPr>
            <w:tcW w:w="1085"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11.937</w:t>
            </w:r>
          </w:p>
        </w:tc>
        <w:tc>
          <w:tcPr>
            <w:tcW w:w="898"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584</w:t>
            </w:r>
          </w:p>
        </w:tc>
        <w:tc>
          <w:tcPr>
            <w:tcW w:w="989"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1.150</w:t>
            </w:r>
          </w:p>
        </w:tc>
        <w:tc>
          <w:tcPr>
            <w:tcW w:w="1080"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2.764</w:t>
            </w:r>
          </w:p>
        </w:tc>
        <w:tc>
          <w:tcPr>
            <w:tcW w:w="984"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4.033</w:t>
            </w:r>
          </w:p>
        </w:tc>
        <w:tc>
          <w:tcPr>
            <w:tcW w:w="1022" w:type="dxa"/>
            <w:tcBorders>
              <w:top w:val="single" w:sz="4" w:space="0" w:color="auto"/>
              <w:left w:val="single" w:sz="4" w:space="0" w:color="auto"/>
              <w:right w:val="single" w:sz="4" w:space="0" w:color="auto"/>
            </w:tcBorders>
            <w:shd w:val="clear" w:color="auto" w:fill="FFFFFF"/>
            <w:vAlign w:val="center"/>
          </w:tcPr>
          <w:p w:rsidR="0023385F" w:rsidRPr="0023385F" w:rsidRDefault="0023385F" w:rsidP="0023385F">
            <w:pPr>
              <w:spacing w:before="80" w:after="80" w:line="240" w:lineRule="auto"/>
              <w:ind w:left="180"/>
              <w:contextualSpacing/>
              <w:jc w:val="center"/>
              <w:rPr>
                <w:rFonts w:ascii="Times New Roman" w:hAnsi="Times New Roman" w:cs="Times New Roman"/>
                <w:sz w:val="26"/>
                <w:szCs w:val="26"/>
              </w:rPr>
            </w:pPr>
            <w:r w:rsidRPr="0023385F">
              <w:rPr>
                <w:rStyle w:val="Bodytext2Bold"/>
                <w:rFonts w:eastAsiaTheme="minorHAnsi"/>
              </w:rPr>
              <w:t>3.406</w:t>
            </w:r>
          </w:p>
        </w:tc>
      </w:tr>
      <w:tr w:rsidR="0023385F" w:rsidRPr="0023385F" w:rsidTr="0023385F">
        <w:trPr>
          <w:trHeight w:hRule="exact" w:val="711"/>
        </w:trPr>
        <w:tc>
          <w:tcPr>
            <w:tcW w:w="658"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320"/>
              <w:contextualSpacing/>
              <w:rPr>
                <w:rFonts w:ascii="Times New Roman" w:hAnsi="Times New Roman" w:cs="Times New Roman"/>
                <w:sz w:val="26"/>
                <w:szCs w:val="26"/>
              </w:rPr>
            </w:pPr>
            <w:r w:rsidRPr="0023385F">
              <w:rPr>
                <w:rStyle w:val="Bodytext20"/>
                <w:rFonts w:eastAsiaTheme="minorHAnsi"/>
              </w:rPr>
              <w:t>1</w:t>
            </w:r>
          </w:p>
        </w:tc>
        <w:tc>
          <w:tcPr>
            <w:tcW w:w="3029"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200"/>
              <w:contextualSpacing/>
              <w:rPr>
                <w:rFonts w:ascii="Times New Roman" w:hAnsi="Times New Roman" w:cs="Times New Roman"/>
                <w:sz w:val="26"/>
                <w:szCs w:val="26"/>
              </w:rPr>
            </w:pPr>
            <w:r w:rsidRPr="0023385F">
              <w:rPr>
                <w:rFonts w:ascii="Times New Roman" w:hAnsi="Times New Roman" w:cs="Times New Roman"/>
                <w:sz w:val="26"/>
                <w:szCs w:val="26"/>
              </w:rPr>
              <w:t>Industrial Electrical Engineering</w:t>
            </w:r>
          </w:p>
        </w:tc>
        <w:tc>
          <w:tcPr>
            <w:tcW w:w="1085"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898"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989"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1080"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984"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0"/>
                <w:rFonts w:eastAsiaTheme="minorHAnsi"/>
              </w:rPr>
              <w:t>239</w:t>
            </w:r>
          </w:p>
        </w:tc>
        <w:tc>
          <w:tcPr>
            <w:tcW w:w="1022" w:type="dxa"/>
            <w:tcBorders>
              <w:top w:val="single" w:sz="4" w:space="0" w:color="auto"/>
              <w:left w:val="single" w:sz="4" w:space="0" w:color="auto"/>
              <w:right w:val="single" w:sz="4" w:space="0" w:color="auto"/>
            </w:tcBorders>
            <w:shd w:val="clear" w:color="auto" w:fill="FFFFFF"/>
            <w:vAlign w:val="center"/>
          </w:tcPr>
          <w:p w:rsidR="0023385F" w:rsidRPr="0023385F" w:rsidRDefault="0023385F" w:rsidP="0023385F">
            <w:pPr>
              <w:spacing w:before="80" w:after="80" w:line="240" w:lineRule="auto"/>
              <w:ind w:left="320"/>
              <w:contextualSpacing/>
              <w:jc w:val="center"/>
              <w:rPr>
                <w:rFonts w:ascii="Times New Roman" w:hAnsi="Times New Roman" w:cs="Times New Roman"/>
                <w:sz w:val="26"/>
                <w:szCs w:val="26"/>
              </w:rPr>
            </w:pPr>
            <w:r w:rsidRPr="0023385F">
              <w:rPr>
                <w:rStyle w:val="Bodytext20"/>
                <w:rFonts w:eastAsiaTheme="minorHAnsi"/>
              </w:rPr>
              <w:t>229</w:t>
            </w:r>
          </w:p>
        </w:tc>
      </w:tr>
      <w:tr w:rsidR="0023385F" w:rsidRPr="0023385F" w:rsidTr="0023385F">
        <w:trPr>
          <w:trHeight w:hRule="exact" w:val="576"/>
        </w:trPr>
        <w:tc>
          <w:tcPr>
            <w:tcW w:w="658"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320"/>
              <w:contextualSpacing/>
              <w:rPr>
                <w:rFonts w:ascii="Times New Roman" w:hAnsi="Times New Roman" w:cs="Times New Roman"/>
                <w:sz w:val="26"/>
                <w:szCs w:val="26"/>
              </w:rPr>
            </w:pPr>
            <w:r w:rsidRPr="0023385F">
              <w:rPr>
                <w:rStyle w:val="Bodytext20"/>
                <w:rFonts w:eastAsiaTheme="minorHAnsi"/>
              </w:rPr>
              <w:t>2</w:t>
            </w:r>
          </w:p>
        </w:tc>
        <w:tc>
          <w:tcPr>
            <w:tcW w:w="3029"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200"/>
              <w:contextualSpacing/>
              <w:rPr>
                <w:rFonts w:ascii="Times New Roman" w:hAnsi="Times New Roman" w:cs="Times New Roman"/>
                <w:sz w:val="26"/>
                <w:szCs w:val="26"/>
              </w:rPr>
            </w:pPr>
            <w:r w:rsidRPr="0023385F">
              <w:rPr>
                <w:rFonts w:ascii="Times New Roman" w:hAnsi="Times New Roman" w:cs="Times New Roman"/>
                <w:sz w:val="26"/>
                <w:szCs w:val="26"/>
              </w:rPr>
              <w:t>Mechatronics</w:t>
            </w:r>
          </w:p>
        </w:tc>
        <w:tc>
          <w:tcPr>
            <w:tcW w:w="1085"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898"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989"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1080"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984"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1022" w:type="dxa"/>
            <w:tcBorders>
              <w:top w:val="single" w:sz="4" w:space="0" w:color="auto"/>
              <w:left w:val="single" w:sz="4" w:space="0" w:color="auto"/>
              <w:right w:val="single" w:sz="4" w:space="0" w:color="auto"/>
            </w:tcBorders>
            <w:shd w:val="clear" w:color="auto" w:fill="FFFFFF"/>
            <w:vAlign w:val="center"/>
          </w:tcPr>
          <w:p w:rsidR="0023385F" w:rsidRPr="0023385F" w:rsidRDefault="0023385F" w:rsidP="0023385F">
            <w:pPr>
              <w:spacing w:before="80" w:after="80" w:line="240" w:lineRule="auto"/>
              <w:ind w:left="320"/>
              <w:contextualSpacing/>
              <w:jc w:val="center"/>
              <w:rPr>
                <w:rFonts w:ascii="Times New Roman" w:hAnsi="Times New Roman" w:cs="Times New Roman"/>
                <w:sz w:val="26"/>
                <w:szCs w:val="26"/>
              </w:rPr>
            </w:pPr>
            <w:r w:rsidRPr="0023385F">
              <w:rPr>
                <w:rStyle w:val="Bodytext20"/>
                <w:rFonts w:eastAsiaTheme="minorHAnsi"/>
              </w:rPr>
              <w:t>43</w:t>
            </w:r>
          </w:p>
        </w:tc>
      </w:tr>
      <w:tr w:rsidR="0023385F" w:rsidRPr="0023385F" w:rsidTr="0023385F">
        <w:trPr>
          <w:trHeight w:hRule="exact" w:val="688"/>
        </w:trPr>
        <w:tc>
          <w:tcPr>
            <w:tcW w:w="658"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320"/>
              <w:contextualSpacing/>
              <w:rPr>
                <w:rFonts w:ascii="Times New Roman" w:hAnsi="Times New Roman" w:cs="Times New Roman"/>
                <w:sz w:val="26"/>
                <w:szCs w:val="26"/>
              </w:rPr>
            </w:pPr>
            <w:r w:rsidRPr="0023385F">
              <w:rPr>
                <w:rStyle w:val="Bodytext20"/>
                <w:rFonts w:eastAsiaTheme="minorHAnsi"/>
              </w:rPr>
              <w:t>3</w:t>
            </w:r>
          </w:p>
        </w:tc>
        <w:tc>
          <w:tcPr>
            <w:tcW w:w="3029"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200"/>
              <w:contextualSpacing/>
              <w:rPr>
                <w:rFonts w:ascii="Times New Roman" w:hAnsi="Times New Roman" w:cs="Times New Roman"/>
                <w:sz w:val="26"/>
                <w:szCs w:val="26"/>
              </w:rPr>
            </w:pPr>
            <w:r w:rsidRPr="0023385F">
              <w:rPr>
                <w:rFonts w:ascii="Times New Roman" w:hAnsi="Times New Roman" w:cs="Times New Roman"/>
                <w:sz w:val="26"/>
                <w:szCs w:val="26"/>
              </w:rPr>
              <w:t xml:space="preserve">Computer Network Administration </w:t>
            </w:r>
          </w:p>
        </w:tc>
        <w:tc>
          <w:tcPr>
            <w:tcW w:w="1085"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898"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989"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1080" w:type="dxa"/>
            <w:tcBorders>
              <w:top w:val="single" w:sz="4" w:space="0" w:color="auto"/>
              <w:left w:val="single" w:sz="4" w:space="0" w:color="auto"/>
            </w:tcBorders>
            <w:shd w:val="clear" w:color="auto" w:fill="FFFFFF"/>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p>
        </w:tc>
        <w:tc>
          <w:tcPr>
            <w:tcW w:w="984" w:type="dxa"/>
            <w:tcBorders>
              <w:top w:val="single" w:sz="4" w:space="0" w:color="auto"/>
              <w:left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0"/>
                <w:rFonts w:eastAsiaTheme="minorHAnsi"/>
              </w:rPr>
              <w:t>366</w:t>
            </w:r>
          </w:p>
        </w:tc>
        <w:tc>
          <w:tcPr>
            <w:tcW w:w="1022" w:type="dxa"/>
            <w:tcBorders>
              <w:top w:val="single" w:sz="4" w:space="0" w:color="auto"/>
              <w:left w:val="single" w:sz="4" w:space="0" w:color="auto"/>
              <w:right w:val="single" w:sz="4" w:space="0" w:color="auto"/>
            </w:tcBorders>
            <w:shd w:val="clear" w:color="auto" w:fill="FFFFFF"/>
            <w:vAlign w:val="center"/>
          </w:tcPr>
          <w:p w:rsidR="0023385F" w:rsidRPr="0023385F" w:rsidRDefault="0023385F" w:rsidP="0023385F">
            <w:pPr>
              <w:spacing w:before="80" w:after="80" w:line="240" w:lineRule="auto"/>
              <w:ind w:left="320"/>
              <w:contextualSpacing/>
              <w:jc w:val="center"/>
              <w:rPr>
                <w:rFonts w:ascii="Times New Roman" w:hAnsi="Times New Roman" w:cs="Times New Roman"/>
                <w:sz w:val="26"/>
                <w:szCs w:val="26"/>
              </w:rPr>
            </w:pPr>
            <w:r w:rsidRPr="0023385F">
              <w:rPr>
                <w:rStyle w:val="Bodytext20"/>
                <w:rFonts w:eastAsiaTheme="minorHAnsi"/>
              </w:rPr>
              <w:t>183</w:t>
            </w:r>
          </w:p>
        </w:tc>
      </w:tr>
      <w:tr w:rsidR="0023385F" w:rsidRPr="0023385F" w:rsidTr="0023385F">
        <w:trPr>
          <w:trHeight w:hRule="exact" w:val="634"/>
        </w:trPr>
        <w:tc>
          <w:tcPr>
            <w:tcW w:w="3687" w:type="dxa"/>
            <w:gridSpan w:val="2"/>
            <w:tcBorders>
              <w:top w:val="single" w:sz="4" w:space="0" w:color="auto"/>
              <w:left w:val="single" w:sz="4" w:space="0" w:color="auto"/>
              <w:bottom w:val="single" w:sz="4" w:space="0" w:color="auto"/>
            </w:tcBorders>
            <w:shd w:val="clear" w:color="auto" w:fill="FFFFFF"/>
            <w:vAlign w:val="center"/>
          </w:tcPr>
          <w:p w:rsidR="0023385F" w:rsidRPr="0023385F" w:rsidRDefault="0023385F" w:rsidP="0023385F">
            <w:pPr>
              <w:spacing w:before="80" w:after="80" w:line="240" w:lineRule="auto"/>
              <w:contextualSpacing/>
              <w:jc w:val="center"/>
              <w:rPr>
                <w:rFonts w:ascii="Times New Roman" w:hAnsi="Times New Roman" w:cs="Times New Roman"/>
                <w:sz w:val="26"/>
                <w:szCs w:val="26"/>
              </w:rPr>
            </w:pPr>
            <w:r w:rsidRPr="0023385F">
              <w:rPr>
                <w:rStyle w:val="Bodytext2Bold"/>
                <w:rFonts w:eastAsiaTheme="minorHAnsi"/>
              </w:rPr>
              <w:t xml:space="preserve">Total </w:t>
            </w:r>
            <w:r w:rsidRPr="0023385F">
              <w:rPr>
                <w:rStyle w:val="Bodytext2Bold"/>
                <w:rFonts w:eastAsiaTheme="minorHAnsi"/>
                <w:lang w:val="en-US"/>
              </w:rPr>
              <w:t xml:space="preserve">number of </w:t>
            </w:r>
            <w:r w:rsidRPr="0023385F">
              <w:rPr>
                <w:rStyle w:val="Bodytext2Bold"/>
                <w:rFonts w:eastAsiaTheme="minorHAnsi"/>
              </w:rPr>
              <w:t>students</w:t>
            </w:r>
          </w:p>
        </w:tc>
        <w:tc>
          <w:tcPr>
            <w:tcW w:w="1085" w:type="dxa"/>
            <w:tcBorders>
              <w:top w:val="single" w:sz="4" w:space="0" w:color="auto"/>
              <w:left w:val="single" w:sz="4" w:space="0" w:color="auto"/>
              <w:bottom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43.977</w:t>
            </w:r>
          </w:p>
        </w:tc>
        <w:tc>
          <w:tcPr>
            <w:tcW w:w="898" w:type="dxa"/>
            <w:tcBorders>
              <w:top w:val="single" w:sz="4" w:space="0" w:color="auto"/>
              <w:left w:val="single" w:sz="4" w:space="0" w:color="auto"/>
              <w:bottom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3.050</w:t>
            </w:r>
          </w:p>
        </w:tc>
        <w:tc>
          <w:tcPr>
            <w:tcW w:w="989" w:type="dxa"/>
            <w:tcBorders>
              <w:top w:val="single" w:sz="4" w:space="0" w:color="auto"/>
              <w:left w:val="single" w:sz="4" w:space="0" w:color="auto"/>
              <w:bottom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5.298</w:t>
            </w:r>
          </w:p>
        </w:tc>
        <w:tc>
          <w:tcPr>
            <w:tcW w:w="1080" w:type="dxa"/>
            <w:tcBorders>
              <w:top w:val="single" w:sz="4" w:space="0" w:color="auto"/>
              <w:left w:val="single" w:sz="4" w:space="0" w:color="auto"/>
              <w:bottom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10.715</w:t>
            </w:r>
          </w:p>
        </w:tc>
        <w:tc>
          <w:tcPr>
            <w:tcW w:w="984" w:type="dxa"/>
            <w:tcBorders>
              <w:top w:val="single" w:sz="4" w:space="0" w:color="auto"/>
              <w:left w:val="single" w:sz="4" w:space="0" w:color="auto"/>
              <w:bottom w:val="single" w:sz="4" w:space="0" w:color="auto"/>
            </w:tcBorders>
            <w:shd w:val="clear" w:color="auto" w:fill="FFFFFF"/>
            <w:vAlign w:val="center"/>
          </w:tcPr>
          <w:p w:rsidR="0023385F" w:rsidRPr="0023385F" w:rsidRDefault="0023385F" w:rsidP="0023385F">
            <w:pPr>
              <w:spacing w:before="80" w:after="80" w:line="240" w:lineRule="auto"/>
              <w:ind w:left="48"/>
              <w:contextualSpacing/>
              <w:jc w:val="center"/>
              <w:rPr>
                <w:rFonts w:ascii="Times New Roman" w:hAnsi="Times New Roman" w:cs="Times New Roman"/>
                <w:sz w:val="26"/>
                <w:szCs w:val="26"/>
              </w:rPr>
            </w:pPr>
            <w:r w:rsidRPr="0023385F">
              <w:rPr>
                <w:rStyle w:val="Bodytext2Bold"/>
                <w:rFonts w:eastAsiaTheme="minorHAnsi"/>
              </w:rPr>
              <w:t>13.259</w:t>
            </w:r>
          </w:p>
        </w:tc>
        <w:tc>
          <w:tcPr>
            <w:tcW w:w="1022" w:type="dxa"/>
            <w:tcBorders>
              <w:top w:val="single" w:sz="4" w:space="0" w:color="auto"/>
              <w:left w:val="single" w:sz="4" w:space="0" w:color="auto"/>
              <w:bottom w:val="single" w:sz="4" w:space="0" w:color="auto"/>
              <w:right w:val="single" w:sz="4" w:space="0" w:color="auto"/>
            </w:tcBorders>
            <w:shd w:val="clear" w:color="auto" w:fill="FFFFFF"/>
            <w:vAlign w:val="center"/>
          </w:tcPr>
          <w:p w:rsidR="0023385F" w:rsidRPr="0023385F" w:rsidRDefault="0023385F" w:rsidP="0023385F">
            <w:pPr>
              <w:spacing w:before="80" w:after="80" w:line="240" w:lineRule="auto"/>
              <w:ind w:left="180"/>
              <w:contextualSpacing/>
              <w:jc w:val="center"/>
              <w:rPr>
                <w:rFonts w:ascii="Times New Roman" w:hAnsi="Times New Roman" w:cs="Times New Roman"/>
                <w:sz w:val="26"/>
                <w:szCs w:val="26"/>
              </w:rPr>
            </w:pPr>
            <w:r w:rsidRPr="0023385F">
              <w:rPr>
                <w:rStyle w:val="Bodytext2Bold"/>
                <w:rFonts w:eastAsiaTheme="minorHAnsi"/>
              </w:rPr>
              <w:t>11.655</w:t>
            </w:r>
          </w:p>
        </w:tc>
      </w:tr>
    </w:tbl>
    <w:p w:rsidR="00214421" w:rsidRDefault="00214421" w:rsidP="00214421">
      <w:pPr>
        <w:spacing w:after="0" w:line="360" w:lineRule="auto"/>
        <w:contextualSpacing/>
        <w:rPr>
          <w:rFonts w:ascii="Times New Roman" w:hAnsi="Times New Roman" w:cs="Times New Roman"/>
          <w:sz w:val="26"/>
          <w:szCs w:val="26"/>
        </w:rPr>
      </w:pPr>
    </w:p>
    <w:p w:rsidR="00AF64BA" w:rsidRDefault="00AF64BA" w:rsidP="00214421">
      <w:pPr>
        <w:spacing w:after="0" w:line="360" w:lineRule="auto"/>
        <w:contextualSpacing/>
        <w:rPr>
          <w:rFonts w:ascii="Times New Roman" w:hAnsi="Times New Roman" w:cs="Times New Roman"/>
          <w:sz w:val="26"/>
          <w:szCs w:val="26"/>
        </w:rPr>
      </w:pPr>
    </w:p>
    <w:p w:rsidR="00AF64BA" w:rsidRDefault="00AF64BA" w:rsidP="00214421">
      <w:pPr>
        <w:spacing w:after="0" w:line="360" w:lineRule="auto"/>
        <w:contextualSpacing/>
        <w:rPr>
          <w:rFonts w:ascii="Times New Roman" w:hAnsi="Times New Roman" w:cs="Times New Roman"/>
          <w:sz w:val="26"/>
          <w:szCs w:val="26"/>
        </w:rPr>
      </w:pPr>
    </w:p>
    <w:p w:rsidR="00AF64BA" w:rsidRDefault="00AF64BA" w:rsidP="00214421">
      <w:pPr>
        <w:spacing w:after="0" w:line="360" w:lineRule="auto"/>
        <w:contextualSpacing/>
        <w:rPr>
          <w:rFonts w:ascii="Times New Roman" w:hAnsi="Times New Roman" w:cs="Times New Roman"/>
          <w:sz w:val="26"/>
          <w:szCs w:val="26"/>
        </w:rPr>
      </w:pPr>
    </w:p>
    <w:p w:rsidR="00AF64BA" w:rsidRDefault="00AF64BA" w:rsidP="00214421">
      <w:pPr>
        <w:spacing w:after="0" w:line="360" w:lineRule="auto"/>
        <w:contextualSpacing/>
        <w:rPr>
          <w:rFonts w:ascii="Times New Roman" w:hAnsi="Times New Roman" w:cs="Times New Roman"/>
          <w:sz w:val="26"/>
          <w:szCs w:val="26"/>
        </w:rPr>
      </w:pPr>
    </w:p>
    <w:p w:rsidR="00D178FD" w:rsidRDefault="00D178FD" w:rsidP="00AF64BA">
      <w:pPr>
        <w:pStyle w:val="Tablecaption20"/>
        <w:shd w:val="clear" w:color="auto" w:fill="auto"/>
        <w:spacing w:line="360" w:lineRule="auto"/>
        <w:ind w:firstLine="567"/>
        <w:contextualSpacing/>
        <w:jc w:val="left"/>
      </w:pPr>
      <w:r w:rsidRPr="008A3EF7">
        <w:rPr>
          <w:i/>
        </w:rPr>
        <w:lastRenderedPageBreak/>
        <w:t>1.2.3. Statistics on the number of graduates in 5 years:</w:t>
      </w:r>
      <w:r w:rsidRPr="00214421">
        <w:t xml:space="preserve"> </w:t>
      </w:r>
    </w:p>
    <w:p w:rsidR="00D178FD" w:rsidRPr="008A3EF7" w:rsidRDefault="00D178FD" w:rsidP="00D178FD">
      <w:pPr>
        <w:pStyle w:val="Tablecaption20"/>
        <w:shd w:val="clear" w:color="auto" w:fill="auto"/>
        <w:spacing w:line="360" w:lineRule="auto"/>
        <w:contextualSpacing/>
        <w:jc w:val="center"/>
        <w:rPr>
          <w:b/>
        </w:rPr>
      </w:pPr>
      <w:r w:rsidRPr="009757F1">
        <w:rPr>
          <w:rStyle w:val="Tablecaption2Bold"/>
        </w:rPr>
        <w:t>Table 3-</w:t>
      </w:r>
      <w:r w:rsidRPr="008A3EF7">
        <w:rPr>
          <w:rStyle w:val="Tablecaption2Bold"/>
          <w:b w:val="0"/>
        </w:rPr>
        <w:t xml:space="preserve"> </w:t>
      </w:r>
      <w:r w:rsidRPr="008A3EF7">
        <w:rPr>
          <w:b/>
        </w:rPr>
        <w:t>Statistics on the number of graduates in 5 years</w:t>
      </w:r>
    </w:p>
    <w:tbl>
      <w:tblPr>
        <w:tblOverlap w:val="never"/>
        <w:tblW w:w="9348" w:type="dxa"/>
        <w:jc w:val="center"/>
        <w:tblLayout w:type="fixed"/>
        <w:tblCellMar>
          <w:left w:w="10" w:type="dxa"/>
          <w:right w:w="10" w:type="dxa"/>
        </w:tblCellMar>
        <w:tblLook w:val="04A0" w:firstRow="1" w:lastRow="0" w:firstColumn="1" w:lastColumn="0" w:noHBand="0" w:noVBand="1"/>
      </w:tblPr>
      <w:tblGrid>
        <w:gridCol w:w="768"/>
        <w:gridCol w:w="3277"/>
        <w:gridCol w:w="1133"/>
        <w:gridCol w:w="1003"/>
        <w:gridCol w:w="1075"/>
        <w:gridCol w:w="1022"/>
        <w:gridCol w:w="1070"/>
      </w:tblGrid>
      <w:tr w:rsidR="00D178FD" w:rsidRPr="00214421" w:rsidTr="007527E2">
        <w:trPr>
          <w:trHeight w:hRule="exact" w:val="995"/>
          <w:jc w:val="center"/>
        </w:trPr>
        <w:tc>
          <w:tcPr>
            <w:tcW w:w="768" w:type="dxa"/>
            <w:tcBorders>
              <w:top w:val="single" w:sz="4" w:space="0" w:color="auto"/>
              <w:left w:val="single" w:sz="4" w:space="0" w:color="auto"/>
            </w:tcBorders>
            <w:shd w:val="clear" w:color="auto" w:fill="FFFFFF"/>
            <w:vAlign w:val="center"/>
          </w:tcPr>
          <w:p w:rsidR="00D178FD" w:rsidRPr="00214421" w:rsidRDefault="00D178FD" w:rsidP="000A70E5">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N</w:t>
            </w:r>
            <w:r w:rsidRPr="009757F1">
              <w:rPr>
                <w:rStyle w:val="Bodytext2Bold"/>
                <w:rFonts w:eastAsiaTheme="minorHAnsi"/>
                <w:vertAlign w:val="superscript"/>
              </w:rPr>
              <w:t>o</w:t>
            </w:r>
          </w:p>
        </w:tc>
        <w:tc>
          <w:tcPr>
            <w:tcW w:w="3277"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Training levels</w:t>
            </w:r>
          </w:p>
        </w:tc>
        <w:tc>
          <w:tcPr>
            <w:tcW w:w="1133" w:type="dxa"/>
            <w:tcBorders>
              <w:top w:val="single" w:sz="4" w:space="0" w:color="auto"/>
              <w:left w:val="single" w:sz="4" w:space="0" w:color="auto"/>
            </w:tcBorders>
            <w:shd w:val="clear" w:color="auto" w:fill="FFFFFF"/>
            <w:vAlign w:val="center"/>
          </w:tcPr>
          <w:p w:rsidR="00D178FD" w:rsidRPr="008A3EF7" w:rsidRDefault="00D178FD" w:rsidP="00D178FD">
            <w:pPr>
              <w:spacing w:after="0" w:line="360" w:lineRule="auto"/>
              <w:contextualSpacing/>
              <w:rPr>
                <w:rFonts w:ascii="Times New Roman" w:hAnsi="Times New Roman" w:cs="Times New Roman"/>
                <w:sz w:val="20"/>
                <w:szCs w:val="26"/>
              </w:rPr>
            </w:pPr>
            <w:r w:rsidRPr="008A3EF7">
              <w:rPr>
                <w:rStyle w:val="Bodytext2Bold"/>
                <w:rFonts w:eastAsiaTheme="minorHAnsi"/>
                <w:sz w:val="20"/>
              </w:rPr>
              <w:t>2014-</w:t>
            </w:r>
            <w:r>
              <w:rPr>
                <w:rStyle w:val="Bodytext2Bold"/>
                <w:rFonts w:eastAsiaTheme="minorHAnsi"/>
                <w:sz w:val="20"/>
                <w:lang w:val="en-US"/>
              </w:rPr>
              <w:t xml:space="preserve"> </w:t>
            </w:r>
            <w:r w:rsidRPr="008A3EF7">
              <w:rPr>
                <w:rStyle w:val="Bodytext2Bold"/>
                <w:rFonts w:eastAsiaTheme="minorHAnsi"/>
                <w:sz w:val="20"/>
              </w:rPr>
              <w:t>2015</w:t>
            </w:r>
          </w:p>
        </w:tc>
        <w:tc>
          <w:tcPr>
            <w:tcW w:w="1003" w:type="dxa"/>
            <w:tcBorders>
              <w:top w:val="single" w:sz="4" w:space="0" w:color="auto"/>
              <w:left w:val="single" w:sz="4" w:space="0" w:color="auto"/>
            </w:tcBorders>
            <w:shd w:val="clear" w:color="auto" w:fill="FFFFFF"/>
            <w:vAlign w:val="center"/>
          </w:tcPr>
          <w:p w:rsidR="00D178FD" w:rsidRPr="008A3EF7" w:rsidRDefault="00D178FD" w:rsidP="00D178FD">
            <w:pPr>
              <w:spacing w:after="0" w:line="360" w:lineRule="auto"/>
              <w:contextualSpacing/>
              <w:rPr>
                <w:rFonts w:ascii="Times New Roman" w:hAnsi="Times New Roman" w:cs="Times New Roman"/>
                <w:sz w:val="20"/>
                <w:szCs w:val="26"/>
              </w:rPr>
            </w:pPr>
            <w:r w:rsidRPr="008A3EF7">
              <w:rPr>
                <w:rStyle w:val="Bodytext2Bold"/>
                <w:rFonts w:eastAsiaTheme="minorHAnsi"/>
                <w:sz w:val="20"/>
              </w:rPr>
              <w:t>2015-2016</w:t>
            </w:r>
          </w:p>
        </w:tc>
        <w:tc>
          <w:tcPr>
            <w:tcW w:w="1075" w:type="dxa"/>
            <w:tcBorders>
              <w:top w:val="single" w:sz="4" w:space="0" w:color="auto"/>
              <w:left w:val="single" w:sz="4" w:space="0" w:color="auto"/>
            </w:tcBorders>
            <w:shd w:val="clear" w:color="auto" w:fill="FFFFFF"/>
            <w:vAlign w:val="center"/>
          </w:tcPr>
          <w:p w:rsidR="00D178FD" w:rsidRPr="008A3EF7" w:rsidRDefault="00D178FD" w:rsidP="00D178FD">
            <w:pPr>
              <w:spacing w:after="0" w:line="360" w:lineRule="auto"/>
              <w:contextualSpacing/>
              <w:rPr>
                <w:rFonts w:ascii="Times New Roman" w:hAnsi="Times New Roman" w:cs="Times New Roman"/>
                <w:sz w:val="20"/>
                <w:szCs w:val="26"/>
              </w:rPr>
            </w:pPr>
            <w:r w:rsidRPr="008A3EF7">
              <w:rPr>
                <w:rStyle w:val="Bodytext2Bold"/>
                <w:rFonts w:eastAsiaTheme="minorHAnsi"/>
                <w:sz w:val="20"/>
              </w:rPr>
              <w:t>2016-2017</w:t>
            </w:r>
          </w:p>
        </w:tc>
        <w:tc>
          <w:tcPr>
            <w:tcW w:w="1022" w:type="dxa"/>
            <w:tcBorders>
              <w:top w:val="single" w:sz="4" w:space="0" w:color="auto"/>
              <w:left w:val="single" w:sz="4" w:space="0" w:color="auto"/>
            </w:tcBorders>
            <w:shd w:val="clear" w:color="auto" w:fill="FFFFFF"/>
            <w:vAlign w:val="center"/>
          </w:tcPr>
          <w:p w:rsidR="00D178FD" w:rsidRPr="008A3EF7" w:rsidRDefault="00D178FD" w:rsidP="00D178FD">
            <w:pPr>
              <w:spacing w:after="0" w:line="360" w:lineRule="auto"/>
              <w:contextualSpacing/>
              <w:rPr>
                <w:rFonts w:ascii="Times New Roman" w:hAnsi="Times New Roman" w:cs="Times New Roman"/>
                <w:sz w:val="20"/>
                <w:szCs w:val="26"/>
              </w:rPr>
            </w:pPr>
            <w:r w:rsidRPr="008A3EF7">
              <w:rPr>
                <w:rStyle w:val="Bodytext2Bold"/>
                <w:rFonts w:eastAsiaTheme="minorHAnsi"/>
                <w:sz w:val="20"/>
              </w:rPr>
              <w:t>2017-2018</w:t>
            </w:r>
          </w:p>
        </w:tc>
        <w:tc>
          <w:tcPr>
            <w:tcW w:w="1070" w:type="dxa"/>
            <w:tcBorders>
              <w:top w:val="single" w:sz="4" w:space="0" w:color="auto"/>
              <w:left w:val="single" w:sz="4" w:space="0" w:color="auto"/>
              <w:right w:val="single" w:sz="4" w:space="0" w:color="auto"/>
            </w:tcBorders>
            <w:shd w:val="clear" w:color="auto" w:fill="FFFFFF"/>
            <w:vAlign w:val="center"/>
          </w:tcPr>
          <w:p w:rsidR="00D178FD" w:rsidRPr="008A3EF7" w:rsidRDefault="00D178FD" w:rsidP="00D178FD">
            <w:pPr>
              <w:spacing w:after="0" w:line="360" w:lineRule="auto"/>
              <w:contextualSpacing/>
              <w:rPr>
                <w:rFonts w:ascii="Times New Roman" w:hAnsi="Times New Roman" w:cs="Times New Roman"/>
                <w:sz w:val="20"/>
                <w:szCs w:val="26"/>
              </w:rPr>
            </w:pPr>
            <w:r w:rsidRPr="008A3EF7">
              <w:rPr>
                <w:rStyle w:val="Bodytext2Bold"/>
                <w:rFonts w:eastAsiaTheme="minorHAnsi"/>
                <w:sz w:val="20"/>
              </w:rPr>
              <w:t>2018-2019</w:t>
            </w:r>
          </w:p>
          <w:p w:rsidR="00D178FD" w:rsidRPr="008A3EF7" w:rsidRDefault="00D178FD" w:rsidP="00D178FD">
            <w:pPr>
              <w:spacing w:after="0" w:line="360" w:lineRule="auto"/>
              <w:contextualSpacing/>
              <w:rPr>
                <w:rFonts w:ascii="Times New Roman" w:hAnsi="Times New Roman" w:cs="Times New Roman"/>
                <w:sz w:val="20"/>
                <w:szCs w:val="26"/>
              </w:rPr>
            </w:pPr>
            <w:r>
              <w:rPr>
                <w:rStyle w:val="Bodytext2Bold"/>
                <w:rFonts w:eastAsiaTheme="minorHAnsi"/>
                <w:sz w:val="20"/>
                <w:lang w:val="en-US"/>
              </w:rPr>
              <w:t>(</w:t>
            </w:r>
            <w:r w:rsidRPr="008A3EF7">
              <w:rPr>
                <w:rStyle w:val="Bodytext2Bold"/>
                <w:rFonts w:eastAsiaTheme="minorHAnsi"/>
                <w:sz w:val="20"/>
              </w:rPr>
              <w:t>prediction)</w:t>
            </w:r>
          </w:p>
        </w:tc>
      </w:tr>
      <w:tr w:rsidR="00D178FD" w:rsidRPr="00214421" w:rsidTr="007527E2">
        <w:trPr>
          <w:trHeight w:hRule="exact" w:val="576"/>
          <w:jc w:val="center"/>
        </w:trPr>
        <w:tc>
          <w:tcPr>
            <w:tcW w:w="768"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1</w:t>
            </w:r>
          </w:p>
        </w:tc>
        <w:tc>
          <w:tcPr>
            <w:tcW w:w="3277"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0"/>
                <w:rFonts w:eastAsiaTheme="minorHAnsi"/>
              </w:rPr>
              <w:t xml:space="preserve">Professional </w:t>
            </w:r>
            <w:r>
              <w:rPr>
                <w:rStyle w:val="Bodytext20"/>
                <w:rFonts w:eastAsiaTheme="minorHAnsi"/>
                <w:lang w:val="en-US"/>
              </w:rPr>
              <w:t xml:space="preserve">senior </w:t>
            </w:r>
            <w:r w:rsidRPr="00214421">
              <w:rPr>
                <w:rStyle w:val="Bodytext20"/>
                <w:rFonts w:eastAsiaTheme="minorHAnsi"/>
              </w:rPr>
              <w:t>college</w:t>
            </w:r>
          </w:p>
        </w:tc>
        <w:tc>
          <w:tcPr>
            <w:tcW w:w="1133"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703</w:t>
            </w:r>
          </w:p>
        </w:tc>
        <w:tc>
          <w:tcPr>
            <w:tcW w:w="1003"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00"/>
              <w:contextualSpacing/>
              <w:rPr>
                <w:rFonts w:ascii="Times New Roman" w:hAnsi="Times New Roman" w:cs="Times New Roman"/>
                <w:sz w:val="26"/>
                <w:szCs w:val="26"/>
              </w:rPr>
            </w:pPr>
            <w:r w:rsidRPr="00214421">
              <w:rPr>
                <w:rStyle w:val="Bodytext20"/>
                <w:rFonts w:eastAsiaTheme="minorHAnsi"/>
              </w:rPr>
              <w:t>779</w:t>
            </w:r>
          </w:p>
        </w:tc>
        <w:tc>
          <w:tcPr>
            <w:tcW w:w="1075"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80"/>
              <w:contextualSpacing/>
              <w:rPr>
                <w:rFonts w:ascii="Times New Roman" w:hAnsi="Times New Roman" w:cs="Times New Roman"/>
                <w:sz w:val="26"/>
                <w:szCs w:val="26"/>
              </w:rPr>
            </w:pPr>
            <w:r w:rsidRPr="00214421">
              <w:rPr>
                <w:rStyle w:val="Bodytext20"/>
                <w:rFonts w:eastAsiaTheme="minorHAnsi"/>
              </w:rPr>
              <w:t>473</w:t>
            </w:r>
          </w:p>
        </w:tc>
        <w:tc>
          <w:tcPr>
            <w:tcW w:w="1022"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931</w:t>
            </w:r>
          </w:p>
        </w:tc>
        <w:tc>
          <w:tcPr>
            <w:tcW w:w="1070" w:type="dxa"/>
            <w:tcBorders>
              <w:top w:val="single" w:sz="4" w:space="0" w:color="auto"/>
              <w:left w:val="single" w:sz="4" w:space="0" w:color="auto"/>
              <w:right w:val="single" w:sz="4" w:space="0" w:color="auto"/>
            </w:tcBorders>
            <w:shd w:val="clear" w:color="auto" w:fill="FFFFFF"/>
            <w:vAlign w:val="center"/>
          </w:tcPr>
          <w:p w:rsidR="00D178FD" w:rsidRPr="00214421" w:rsidRDefault="00D178FD" w:rsidP="00D178FD">
            <w:pPr>
              <w:spacing w:after="0" w:line="360" w:lineRule="auto"/>
              <w:ind w:left="220"/>
              <w:contextualSpacing/>
              <w:rPr>
                <w:rFonts w:ascii="Times New Roman" w:hAnsi="Times New Roman" w:cs="Times New Roman"/>
                <w:sz w:val="26"/>
                <w:szCs w:val="26"/>
              </w:rPr>
            </w:pPr>
            <w:r w:rsidRPr="00214421">
              <w:rPr>
                <w:rStyle w:val="Bodytext20"/>
                <w:rFonts w:eastAsiaTheme="minorHAnsi"/>
              </w:rPr>
              <w:t>1.247</w:t>
            </w:r>
          </w:p>
        </w:tc>
      </w:tr>
      <w:tr w:rsidR="00D178FD" w:rsidRPr="00214421" w:rsidTr="007527E2">
        <w:trPr>
          <w:trHeight w:hRule="exact" w:val="576"/>
          <w:jc w:val="center"/>
        </w:trPr>
        <w:tc>
          <w:tcPr>
            <w:tcW w:w="768" w:type="dxa"/>
            <w:tcBorders>
              <w:top w:val="single" w:sz="4" w:space="0" w:color="auto"/>
              <w:left w:val="single" w:sz="4" w:space="0" w:color="auto"/>
            </w:tcBorders>
            <w:shd w:val="clear" w:color="auto" w:fill="FFFFFF"/>
            <w:vAlign w:val="bottom"/>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2</w:t>
            </w:r>
          </w:p>
        </w:tc>
        <w:tc>
          <w:tcPr>
            <w:tcW w:w="3277"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Pr>
                <w:rStyle w:val="Bodytext20"/>
                <w:rFonts w:eastAsiaTheme="minorHAnsi"/>
                <w:lang w:val="en-US"/>
              </w:rPr>
              <w:t xml:space="preserve">Senior </w:t>
            </w:r>
            <w:r w:rsidRPr="00214421">
              <w:rPr>
                <w:rStyle w:val="Bodytext20"/>
                <w:rFonts w:eastAsiaTheme="minorHAnsi"/>
              </w:rPr>
              <w:t>College</w:t>
            </w:r>
          </w:p>
        </w:tc>
        <w:tc>
          <w:tcPr>
            <w:tcW w:w="1133" w:type="dxa"/>
            <w:tcBorders>
              <w:top w:val="single" w:sz="4" w:space="0" w:color="auto"/>
              <w:left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03" w:type="dxa"/>
            <w:tcBorders>
              <w:top w:val="single" w:sz="4" w:space="0" w:color="auto"/>
              <w:left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75" w:type="dxa"/>
            <w:tcBorders>
              <w:top w:val="single" w:sz="4" w:space="0" w:color="auto"/>
              <w:left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22" w:type="dxa"/>
            <w:tcBorders>
              <w:top w:val="single" w:sz="4" w:space="0" w:color="auto"/>
              <w:left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70" w:type="dxa"/>
            <w:tcBorders>
              <w:top w:val="single" w:sz="4" w:space="0" w:color="auto"/>
              <w:left w:val="single" w:sz="4" w:space="0" w:color="auto"/>
              <w:right w:val="single" w:sz="4" w:space="0" w:color="auto"/>
            </w:tcBorders>
            <w:shd w:val="clear" w:color="auto" w:fill="FFFFFF"/>
            <w:vAlign w:val="center"/>
          </w:tcPr>
          <w:p w:rsidR="00D178FD" w:rsidRPr="00214421" w:rsidRDefault="00D178FD" w:rsidP="00D178FD">
            <w:pPr>
              <w:spacing w:after="0" w:line="360" w:lineRule="auto"/>
              <w:ind w:left="220"/>
              <w:contextualSpacing/>
              <w:rPr>
                <w:rFonts w:ascii="Times New Roman" w:hAnsi="Times New Roman" w:cs="Times New Roman"/>
                <w:sz w:val="26"/>
                <w:szCs w:val="26"/>
              </w:rPr>
            </w:pPr>
            <w:r w:rsidRPr="00214421">
              <w:rPr>
                <w:rStyle w:val="Bodytext20"/>
                <w:rFonts w:eastAsiaTheme="minorHAnsi"/>
              </w:rPr>
              <w:t>1.883</w:t>
            </w:r>
          </w:p>
        </w:tc>
      </w:tr>
      <w:tr w:rsidR="00D178FD" w:rsidRPr="00214421" w:rsidTr="007527E2">
        <w:trPr>
          <w:trHeight w:hRule="exact" w:val="576"/>
          <w:jc w:val="center"/>
        </w:trPr>
        <w:tc>
          <w:tcPr>
            <w:tcW w:w="768"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3</w:t>
            </w:r>
          </w:p>
        </w:tc>
        <w:tc>
          <w:tcPr>
            <w:tcW w:w="3277"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0"/>
                <w:rFonts w:eastAsiaTheme="minorHAnsi"/>
              </w:rPr>
              <w:t>Associated college</w:t>
            </w:r>
          </w:p>
        </w:tc>
        <w:tc>
          <w:tcPr>
            <w:tcW w:w="1133" w:type="dxa"/>
            <w:tcBorders>
              <w:top w:val="single" w:sz="4" w:space="0" w:color="auto"/>
              <w:left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03" w:type="dxa"/>
            <w:tcBorders>
              <w:top w:val="single" w:sz="4" w:space="0" w:color="auto"/>
              <w:left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75"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80"/>
              <w:contextualSpacing/>
              <w:rPr>
                <w:rFonts w:ascii="Times New Roman" w:hAnsi="Times New Roman" w:cs="Times New Roman"/>
                <w:sz w:val="26"/>
                <w:szCs w:val="26"/>
              </w:rPr>
            </w:pPr>
            <w:r w:rsidRPr="00214421">
              <w:rPr>
                <w:rStyle w:val="Bodytext20"/>
                <w:rFonts w:eastAsiaTheme="minorHAnsi"/>
              </w:rPr>
              <w:t>39</w:t>
            </w:r>
          </w:p>
        </w:tc>
        <w:tc>
          <w:tcPr>
            <w:tcW w:w="1022"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21</w:t>
            </w:r>
          </w:p>
        </w:tc>
        <w:tc>
          <w:tcPr>
            <w:tcW w:w="1070" w:type="dxa"/>
            <w:tcBorders>
              <w:top w:val="single" w:sz="4" w:space="0" w:color="auto"/>
              <w:left w:val="single" w:sz="4" w:space="0" w:color="auto"/>
              <w:right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105</w:t>
            </w:r>
          </w:p>
        </w:tc>
      </w:tr>
      <w:tr w:rsidR="00D178FD" w:rsidRPr="00214421" w:rsidTr="007527E2">
        <w:trPr>
          <w:trHeight w:hRule="exact" w:val="576"/>
          <w:jc w:val="center"/>
        </w:trPr>
        <w:tc>
          <w:tcPr>
            <w:tcW w:w="768"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4</w:t>
            </w:r>
          </w:p>
        </w:tc>
        <w:tc>
          <w:tcPr>
            <w:tcW w:w="3277"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0"/>
                <w:rFonts w:eastAsiaTheme="minorHAnsi"/>
              </w:rPr>
              <w:t xml:space="preserve">Professional </w:t>
            </w:r>
            <w:r>
              <w:rPr>
                <w:rStyle w:val="Bodytext20"/>
                <w:rFonts w:eastAsiaTheme="minorHAnsi"/>
                <w:lang w:val="en-US"/>
              </w:rPr>
              <w:t xml:space="preserve">junior </w:t>
            </w:r>
            <w:r w:rsidRPr="00214421">
              <w:rPr>
                <w:rStyle w:val="Bodytext20"/>
                <w:rFonts w:eastAsiaTheme="minorHAnsi"/>
              </w:rPr>
              <w:t>college</w:t>
            </w:r>
          </w:p>
        </w:tc>
        <w:tc>
          <w:tcPr>
            <w:tcW w:w="1133"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204</w:t>
            </w:r>
          </w:p>
        </w:tc>
        <w:tc>
          <w:tcPr>
            <w:tcW w:w="1003"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00"/>
              <w:contextualSpacing/>
              <w:rPr>
                <w:rFonts w:ascii="Times New Roman" w:hAnsi="Times New Roman" w:cs="Times New Roman"/>
                <w:sz w:val="26"/>
                <w:szCs w:val="26"/>
              </w:rPr>
            </w:pPr>
            <w:r w:rsidRPr="00214421">
              <w:rPr>
                <w:rStyle w:val="Bodytext20"/>
                <w:rFonts w:eastAsiaTheme="minorHAnsi"/>
              </w:rPr>
              <w:t>151</w:t>
            </w:r>
          </w:p>
        </w:tc>
        <w:tc>
          <w:tcPr>
            <w:tcW w:w="1075"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80"/>
              <w:contextualSpacing/>
              <w:rPr>
                <w:rFonts w:ascii="Times New Roman" w:hAnsi="Times New Roman" w:cs="Times New Roman"/>
                <w:sz w:val="26"/>
                <w:szCs w:val="26"/>
              </w:rPr>
            </w:pPr>
            <w:r w:rsidRPr="00214421">
              <w:rPr>
                <w:rStyle w:val="Bodytext20"/>
                <w:rFonts w:eastAsiaTheme="minorHAnsi"/>
              </w:rPr>
              <w:t>89</w:t>
            </w:r>
          </w:p>
        </w:tc>
        <w:tc>
          <w:tcPr>
            <w:tcW w:w="1022"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90</w:t>
            </w:r>
          </w:p>
        </w:tc>
        <w:tc>
          <w:tcPr>
            <w:tcW w:w="1070" w:type="dxa"/>
            <w:tcBorders>
              <w:top w:val="single" w:sz="4" w:space="0" w:color="auto"/>
              <w:left w:val="single" w:sz="4" w:space="0" w:color="auto"/>
              <w:right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93</w:t>
            </w:r>
          </w:p>
        </w:tc>
      </w:tr>
      <w:tr w:rsidR="00D178FD" w:rsidRPr="00214421" w:rsidTr="007527E2">
        <w:trPr>
          <w:trHeight w:hRule="exact" w:val="600"/>
          <w:jc w:val="center"/>
        </w:trPr>
        <w:tc>
          <w:tcPr>
            <w:tcW w:w="768"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5</w:t>
            </w:r>
          </w:p>
        </w:tc>
        <w:tc>
          <w:tcPr>
            <w:tcW w:w="3277"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Pr>
                <w:rStyle w:val="Bodytext20"/>
                <w:rFonts w:eastAsiaTheme="minorHAnsi"/>
                <w:lang w:val="en-US"/>
              </w:rPr>
              <w:t xml:space="preserve">Junior </w:t>
            </w:r>
            <w:r w:rsidRPr="00214421">
              <w:rPr>
                <w:rStyle w:val="Bodytext20"/>
                <w:rFonts w:eastAsiaTheme="minorHAnsi"/>
              </w:rPr>
              <w:t>college</w:t>
            </w:r>
          </w:p>
        </w:tc>
        <w:tc>
          <w:tcPr>
            <w:tcW w:w="1133"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03"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75"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22"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70" w:type="dxa"/>
            <w:tcBorders>
              <w:top w:val="single" w:sz="4" w:space="0" w:color="auto"/>
              <w:left w:val="single" w:sz="4" w:space="0" w:color="auto"/>
              <w:bottom w:val="single" w:sz="4" w:space="0" w:color="auto"/>
              <w:right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79</w:t>
            </w:r>
          </w:p>
        </w:tc>
      </w:tr>
      <w:tr w:rsidR="00D178FD" w:rsidRPr="00214421" w:rsidTr="007527E2">
        <w:trPr>
          <w:trHeight w:hRule="exact" w:val="600"/>
          <w:jc w:val="center"/>
        </w:trPr>
        <w:tc>
          <w:tcPr>
            <w:tcW w:w="768"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320"/>
              <w:contextualSpacing/>
              <w:rPr>
                <w:rFonts w:ascii="Times New Roman" w:hAnsi="Times New Roman" w:cs="Times New Roman"/>
                <w:sz w:val="26"/>
                <w:szCs w:val="26"/>
              </w:rPr>
            </w:pPr>
            <w:r w:rsidRPr="00214421">
              <w:rPr>
                <w:rStyle w:val="Bodytext20"/>
                <w:rFonts w:eastAsiaTheme="minorHAnsi"/>
              </w:rPr>
              <w:t>6</w:t>
            </w:r>
          </w:p>
        </w:tc>
        <w:tc>
          <w:tcPr>
            <w:tcW w:w="3277"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0"/>
                <w:rFonts w:eastAsiaTheme="minorHAnsi"/>
              </w:rPr>
              <w:t xml:space="preserve">Vocational </w:t>
            </w:r>
            <w:r>
              <w:rPr>
                <w:rStyle w:val="Bodytext20"/>
                <w:rFonts w:eastAsiaTheme="minorHAnsi"/>
                <w:lang w:val="en-US"/>
              </w:rPr>
              <w:t xml:space="preserve">senior </w:t>
            </w:r>
            <w:r w:rsidRPr="00214421">
              <w:rPr>
                <w:rStyle w:val="Bodytext20"/>
                <w:rFonts w:eastAsiaTheme="minorHAnsi"/>
              </w:rPr>
              <w:t>college</w:t>
            </w:r>
          </w:p>
        </w:tc>
        <w:tc>
          <w:tcPr>
            <w:tcW w:w="1133"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03"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75"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22"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23</w:t>
            </w:r>
          </w:p>
        </w:tc>
        <w:tc>
          <w:tcPr>
            <w:tcW w:w="1070" w:type="dxa"/>
            <w:tcBorders>
              <w:top w:val="single" w:sz="4" w:space="0" w:color="auto"/>
              <w:left w:val="single" w:sz="4" w:space="0" w:color="auto"/>
              <w:bottom w:val="single" w:sz="4" w:space="0" w:color="auto"/>
              <w:right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56</w:t>
            </w:r>
          </w:p>
        </w:tc>
      </w:tr>
      <w:tr w:rsidR="00D178FD" w:rsidRPr="00214421" w:rsidTr="007527E2">
        <w:trPr>
          <w:trHeight w:hRule="exact" w:val="600"/>
          <w:jc w:val="center"/>
        </w:trPr>
        <w:tc>
          <w:tcPr>
            <w:tcW w:w="768"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320"/>
              <w:contextualSpacing/>
              <w:rPr>
                <w:rFonts w:ascii="Times New Roman" w:hAnsi="Times New Roman" w:cs="Times New Roman"/>
                <w:sz w:val="26"/>
                <w:szCs w:val="26"/>
              </w:rPr>
            </w:pPr>
            <w:r w:rsidRPr="00214421">
              <w:rPr>
                <w:rStyle w:val="Bodytext20"/>
                <w:rFonts w:eastAsiaTheme="minorHAnsi"/>
              </w:rPr>
              <w:t>7</w:t>
            </w:r>
          </w:p>
        </w:tc>
        <w:tc>
          <w:tcPr>
            <w:tcW w:w="3277"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0"/>
                <w:rFonts w:eastAsiaTheme="minorHAnsi"/>
              </w:rPr>
              <w:t xml:space="preserve">Vocational </w:t>
            </w:r>
            <w:r>
              <w:rPr>
                <w:rStyle w:val="Bodytext20"/>
                <w:rFonts w:eastAsiaTheme="minorHAnsi"/>
                <w:lang w:val="en-US"/>
              </w:rPr>
              <w:t xml:space="preserve">junior </w:t>
            </w:r>
            <w:r w:rsidRPr="00214421">
              <w:rPr>
                <w:rStyle w:val="Bodytext20"/>
                <w:rFonts w:eastAsiaTheme="minorHAnsi"/>
              </w:rPr>
              <w:t>college</w:t>
            </w:r>
          </w:p>
        </w:tc>
        <w:tc>
          <w:tcPr>
            <w:tcW w:w="1133"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03"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75"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22"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45</w:t>
            </w:r>
          </w:p>
        </w:tc>
        <w:tc>
          <w:tcPr>
            <w:tcW w:w="1070" w:type="dxa"/>
            <w:tcBorders>
              <w:top w:val="single" w:sz="4" w:space="0" w:color="auto"/>
              <w:left w:val="single" w:sz="4" w:space="0" w:color="auto"/>
              <w:bottom w:val="single" w:sz="4" w:space="0" w:color="auto"/>
              <w:right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272</w:t>
            </w:r>
          </w:p>
        </w:tc>
      </w:tr>
      <w:tr w:rsidR="00D178FD" w:rsidRPr="00214421" w:rsidTr="007527E2">
        <w:trPr>
          <w:trHeight w:hRule="exact" w:val="600"/>
          <w:jc w:val="center"/>
        </w:trPr>
        <w:tc>
          <w:tcPr>
            <w:tcW w:w="768"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3277"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Total</w:t>
            </w:r>
          </w:p>
        </w:tc>
        <w:tc>
          <w:tcPr>
            <w:tcW w:w="1133"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Bold"/>
                <w:rFonts w:eastAsiaTheme="minorHAnsi"/>
              </w:rPr>
              <w:t>907</w:t>
            </w:r>
          </w:p>
        </w:tc>
        <w:tc>
          <w:tcPr>
            <w:tcW w:w="1003"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930</w:t>
            </w:r>
          </w:p>
        </w:tc>
        <w:tc>
          <w:tcPr>
            <w:tcW w:w="1075"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Bold"/>
                <w:rFonts w:eastAsiaTheme="minorHAnsi"/>
              </w:rPr>
              <w:t>601</w:t>
            </w:r>
          </w:p>
        </w:tc>
        <w:tc>
          <w:tcPr>
            <w:tcW w:w="1022"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220"/>
              <w:contextualSpacing/>
              <w:rPr>
                <w:rFonts w:ascii="Times New Roman" w:hAnsi="Times New Roman" w:cs="Times New Roman"/>
                <w:sz w:val="26"/>
                <w:szCs w:val="26"/>
              </w:rPr>
            </w:pPr>
            <w:r w:rsidRPr="00214421">
              <w:rPr>
                <w:rStyle w:val="Bodytext2Bold"/>
                <w:rFonts w:eastAsiaTheme="minorHAnsi"/>
              </w:rPr>
              <w:t>1.110</w:t>
            </w:r>
          </w:p>
        </w:tc>
        <w:tc>
          <w:tcPr>
            <w:tcW w:w="1070" w:type="dxa"/>
            <w:tcBorders>
              <w:top w:val="single" w:sz="4" w:space="0" w:color="auto"/>
              <w:left w:val="single" w:sz="4" w:space="0" w:color="auto"/>
              <w:bottom w:val="single" w:sz="4" w:space="0" w:color="auto"/>
              <w:right w:val="single" w:sz="4" w:space="0" w:color="auto"/>
            </w:tcBorders>
            <w:shd w:val="clear" w:color="auto" w:fill="FFFFFF"/>
            <w:vAlign w:val="center"/>
          </w:tcPr>
          <w:p w:rsidR="00D178FD" w:rsidRPr="00214421" w:rsidRDefault="00D178FD" w:rsidP="00D178FD">
            <w:pPr>
              <w:spacing w:after="0" w:line="360" w:lineRule="auto"/>
              <w:ind w:left="240"/>
              <w:contextualSpacing/>
              <w:rPr>
                <w:rFonts w:ascii="Times New Roman" w:hAnsi="Times New Roman" w:cs="Times New Roman"/>
                <w:sz w:val="26"/>
                <w:szCs w:val="26"/>
              </w:rPr>
            </w:pPr>
            <w:r w:rsidRPr="00214421">
              <w:rPr>
                <w:rStyle w:val="Bodytext2Bold"/>
                <w:rFonts w:eastAsiaTheme="minorHAnsi"/>
              </w:rPr>
              <w:t>3.735</w:t>
            </w:r>
          </w:p>
        </w:tc>
      </w:tr>
    </w:tbl>
    <w:p w:rsidR="00D178FD" w:rsidRPr="00214421" w:rsidRDefault="00D178FD" w:rsidP="00214421">
      <w:pPr>
        <w:spacing w:after="0" w:line="360" w:lineRule="auto"/>
        <w:contextualSpacing/>
        <w:rPr>
          <w:rFonts w:ascii="Times New Roman" w:hAnsi="Times New Roman" w:cs="Times New Roman"/>
          <w:sz w:val="26"/>
          <w:szCs w:val="26"/>
        </w:rPr>
      </w:pPr>
    </w:p>
    <w:p w:rsidR="00CD2C23" w:rsidRPr="00D178FD" w:rsidRDefault="00CD2C23" w:rsidP="00D178FD">
      <w:pPr>
        <w:pStyle w:val="Tablecaption30"/>
        <w:shd w:val="clear" w:color="auto" w:fill="auto"/>
        <w:spacing w:line="360" w:lineRule="auto"/>
        <w:contextualSpacing/>
        <w:jc w:val="center"/>
        <w:rPr>
          <w:b w:val="0"/>
        </w:rPr>
      </w:pPr>
      <w:r w:rsidRPr="00D178FD">
        <w:rPr>
          <w:b w:val="0"/>
        </w:rPr>
        <w:t>In particular, data of students graduating from 3 professions proposed in the project is as follows:</w:t>
      </w:r>
    </w:p>
    <w:tbl>
      <w:tblPr>
        <w:tblW w:w="0" w:type="auto"/>
        <w:jc w:val="center"/>
        <w:tblCellMar>
          <w:left w:w="10" w:type="dxa"/>
          <w:right w:w="10" w:type="dxa"/>
        </w:tblCellMar>
        <w:tblLook w:val="04A0" w:firstRow="1" w:lastRow="0" w:firstColumn="1" w:lastColumn="0" w:noHBand="0" w:noVBand="1"/>
      </w:tblPr>
      <w:tblGrid>
        <w:gridCol w:w="622"/>
        <w:gridCol w:w="3806"/>
        <w:gridCol w:w="876"/>
        <w:gridCol w:w="851"/>
        <w:gridCol w:w="850"/>
        <w:gridCol w:w="886"/>
        <w:gridCol w:w="1073"/>
      </w:tblGrid>
      <w:tr w:rsidR="00D178FD" w:rsidRPr="00214421" w:rsidTr="00AF64BA">
        <w:trPr>
          <w:trHeight w:hRule="exact" w:val="1129"/>
          <w:jc w:val="center"/>
        </w:trPr>
        <w:tc>
          <w:tcPr>
            <w:tcW w:w="622" w:type="dxa"/>
            <w:tcBorders>
              <w:top w:val="single" w:sz="4" w:space="0" w:color="auto"/>
              <w:left w:val="single" w:sz="4" w:space="0" w:color="auto"/>
            </w:tcBorders>
            <w:shd w:val="clear" w:color="auto" w:fill="FFFFFF"/>
            <w:vAlign w:val="center"/>
          </w:tcPr>
          <w:p w:rsidR="00D178FD" w:rsidRPr="00214421" w:rsidRDefault="00D178FD" w:rsidP="00AF64BA">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No</w:t>
            </w:r>
          </w:p>
        </w:tc>
        <w:tc>
          <w:tcPr>
            <w:tcW w:w="0" w:type="auto"/>
            <w:tcBorders>
              <w:top w:val="single" w:sz="4" w:space="0" w:color="auto"/>
              <w:left w:val="single" w:sz="4" w:space="0" w:color="auto"/>
            </w:tcBorders>
            <w:shd w:val="clear" w:color="auto" w:fill="FFFFFF"/>
            <w:vAlign w:val="center"/>
          </w:tcPr>
          <w:p w:rsidR="00D178FD" w:rsidRPr="00214421" w:rsidRDefault="00D178FD" w:rsidP="00AF64BA">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Training levels</w:t>
            </w:r>
          </w:p>
        </w:tc>
        <w:tc>
          <w:tcPr>
            <w:tcW w:w="876" w:type="dxa"/>
            <w:tcBorders>
              <w:top w:val="single" w:sz="4" w:space="0" w:color="auto"/>
              <w:left w:val="single" w:sz="4" w:space="0" w:color="auto"/>
            </w:tcBorders>
            <w:shd w:val="clear" w:color="auto" w:fill="FFFFFF"/>
            <w:vAlign w:val="center"/>
          </w:tcPr>
          <w:p w:rsidR="00D178FD" w:rsidRPr="00214421" w:rsidRDefault="00D178FD" w:rsidP="00AF64BA">
            <w:pPr>
              <w:spacing w:after="0" w:line="360" w:lineRule="auto"/>
              <w:ind w:left="16"/>
              <w:contextualSpacing/>
              <w:jc w:val="center"/>
              <w:rPr>
                <w:rFonts w:ascii="Times New Roman" w:hAnsi="Times New Roman" w:cs="Times New Roman"/>
                <w:sz w:val="26"/>
                <w:szCs w:val="26"/>
              </w:rPr>
            </w:pPr>
            <w:r w:rsidRPr="00214421">
              <w:rPr>
                <w:rStyle w:val="Bodytext2Bold"/>
                <w:rFonts w:eastAsiaTheme="minorHAnsi"/>
              </w:rPr>
              <w:t>2014-</w:t>
            </w:r>
          </w:p>
          <w:p w:rsidR="00D178FD" w:rsidRPr="00214421" w:rsidRDefault="00D178FD" w:rsidP="00AF64BA">
            <w:pPr>
              <w:spacing w:after="0" w:line="360" w:lineRule="auto"/>
              <w:ind w:left="16"/>
              <w:contextualSpacing/>
              <w:jc w:val="center"/>
              <w:rPr>
                <w:rFonts w:ascii="Times New Roman" w:hAnsi="Times New Roman" w:cs="Times New Roman"/>
                <w:sz w:val="26"/>
                <w:szCs w:val="26"/>
              </w:rPr>
            </w:pPr>
            <w:r w:rsidRPr="00214421">
              <w:rPr>
                <w:rStyle w:val="Bodytext2Bold"/>
                <w:rFonts w:eastAsiaTheme="minorHAnsi"/>
              </w:rPr>
              <w:t>2015</w:t>
            </w:r>
          </w:p>
        </w:tc>
        <w:tc>
          <w:tcPr>
            <w:tcW w:w="851" w:type="dxa"/>
            <w:tcBorders>
              <w:top w:val="single" w:sz="4" w:space="0" w:color="auto"/>
              <w:left w:val="single" w:sz="4" w:space="0" w:color="auto"/>
            </w:tcBorders>
            <w:shd w:val="clear" w:color="auto" w:fill="FFFFFF"/>
            <w:vAlign w:val="center"/>
          </w:tcPr>
          <w:p w:rsidR="00D178FD" w:rsidRPr="00214421" w:rsidRDefault="00D178FD" w:rsidP="00AF64BA">
            <w:pPr>
              <w:spacing w:after="0" w:line="360" w:lineRule="auto"/>
              <w:ind w:left="16"/>
              <w:contextualSpacing/>
              <w:jc w:val="center"/>
              <w:rPr>
                <w:rFonts w:ascii="Times New Roman" w:hAnsi="Times New Roman" w:cs="Times New Roman"/>
                <w:sz w:val="26"/>
                <w:szCs w:val="26"/>
              </w:rPr>
            </w:pPr>
            <w:r w:rsidRPr="00214421">
              <w:rPr>
                <w:rStyle w:val="Bodytext2Bold"/>
                <w:rFonts w:eastAsiaTheme="minorHAnsi"/>
              </w:rPr>
              <w:t>2015-</w:t>
            </w:r>
          </w:p>
          <w:p w:rsidR="00D178FD" w:rsidRPr="00214421" w:rsidRDefault="00D178FD" w:rsidP="00AF64BA">
            <w:pPr>
              <w:spacing w:after="0" w:line="360" w:lineRule="auto"/>
              <w:ind w:left="16"/>
              <w:contextualSpacing/>
              <w:jc w:val="center"/>
              <w:rPr>
                <w:rFonts w:ascii="Times New Roman" w:hAnsi="Times New Roman" w:cs="Times New Roman"/>
                <w:sz w:val="26"/>
                <w:szCs w:val="26"/>
              </w:rPr>
            </w:pPr>
            <w:r w:rsidRPr="00214421">
              <w:rPr>
                <w:rStyle w:val="Bodytext2Bold"/>
                <w:rFonts w:eastAsiaTheme="minorHAnsi"/>
              </w:rPr>
              <w:t>2016</w:t>
            </w:r>
          </w:p>
        </w:tc>
        <w:tc>
          <w:tcPr>
            <w:tcW w:w="850" w:type="dxa"/>
            <w:tcBorders>
              <w:top w:val="single" w:sz="4" w:space="0" w:color="auto"/>
              <w:left w:val="single" w:sz="4" w:space="0" w:color="auto"/>
            </w:tcBorders>
            <w:shd w:val="clear" w:color="auto" w:fill="FFFFFF"/>
            <w:vAlign w:val="center"/>
          </w:tcPr>
          <w:p w:rsidR="00D178FD" w:rsidRPr="00214421" w:rsidRDefault="00D178FD" w:rsidP="00AF64BA">
            <w:pPr>
              <w:spacing w:after="0" w:line="360" w:lineRule="auto"/>
              <w:ind w:left="16"/>
              <w:contextualSpacing/>
              <w:jc w:val="center"/>
              <w:rPr>
                <w:rFonts w:ascii="Times New Roman" w:hAnsi="Times New Roman" w:cs="Times New Roman"/>
                <w:sz w:val="26"/>
                <w:szCs w:val="26"/>
              </w:rPr>
            </w:pPr>
            <w:r w:rsidRPr="00214421">
              <w:rPr>
                <w:rStyle w:val="Bodytext2Bold"/>
                <w:rFonts w:eastAsiaTheme="minorHAnsi"/>
              </w:rPr>
              <w:t>2016-</w:t>
            </w:r>
          </w:p>
          <w:p w:rsidR="00D178FD" w:rsidRPr="00214421" w:rsidRDefault="00D178FD" w:rsidP="00AF64BA">
            <w:pPr>
              <w:spacing w:after="0" w:line="360" w:lineRule="auto"/>
              <w:ind w:left="16"/>
              <w:contextualSpacing/>
              <w:jc w:val="center"/>
              <w:rPr>
                <w:rFonts w:ascii="Times New Roman" w:hAnsi="Times New Roman" w:cs="Times New Roman"/>
                <w:sz w:val="26"/>
                <w:szCs w:val="26"/>
              </w:rPr>
            </w:pPr>
            <w:r w:rsidRPr="00214421">
              <w:rPr>
                <w:rStyle w:val="Bodytext2Bold"/>
                <w:rFonts w:eastAsiaTheme="minorHAnsi"/>
              </w:rPr>
              <w:t>2017</w:t>
            </w:r>
          </w:p>
        </w:tc>
        <w:tc>
          <w:tcPr>
            <w:tcW w:w="886" w:type="dxa"/>
            <w:tcBorders>
              <w:top w:val="single" w:sz="4" w:space="0" w:color="auto"/>
              <w:left w:val="single" w:sz="4" w:space="0" w:color="auto"/>
            </w:tcBorders>
            <w:shd w:val="clear" w:color="auto" w:fill="FFFFFF"/>
            <w:vAlign w:val="center"/>
          </w:tcPr>
          <w:p w:rsidR="00D178FD" w:rsidRPr="00214421" w:rsidRDefault="00D178FD" w:rsidP="00AF64BA">
            <w:pPr>
              <w:spacing w:after="0" w:line="360" w:lineRule="auto"/>
              <w:ind w:left="16"/>
              <w:contextualSpacing/>
              <w:jc w:val="center"/>
              <w:rPr>
                <w:rFonts w:ascii="Times New Roman" w:hAnsi="Times New Roman" w:cs="Times New Roman"/>
                <w:sz w:val="26"/>
                <w:szCs w:val="26"/>
              </w:rPr>
            </w:pPr>
            <w:r w:rsidRPr="00214421">
              <w:rPr>
                <w:rStyle w:val="Bodytext2Bold"/>
                <w:rFonts w:eastAsiaTheme="minorHAnsi"/>
              </w:rPr>
              <w:t>2017-</w:t>
            </w:r>
          </w:p>
          <w:p w:rsidR="00D178FD" w:rsidRPr="00214421" w:rsidRDefault="00D178FD" w:rsidP="00AF64BA">
            <w:pPr>
              <w:spacing w:after="0" w:line="360" w:lineRule="auto"/>
              <w:ind w:left="16"/>
              <w:contextualSpacing/>
              <w:jc w:val="center"/>
              <w:rPr>
                <w:rFonts w:ascii="Times New Roman" w:hAnsi="Times New Roman" w:cs="Times New Roman"/>
                <w:sz w:val="26"/>
                <w:szCs w:val="26"/>
              </w:rPr>
            </w:pPr>
            <w:r w:rsidRPr="00214421">
              <w:rPr>
                <w:rStyle w:val="Bodytext2Bold"/>
                <w:rFonts w:eastAsiaTheme="minorHAnsi"/>
              </w:rPr>
              <w:t>2018</w:t>
            </w:r>
          </w:p>
        </w:tc>
        <w:tc>
          <w:tcPr>
            <w:tcW w:w="1073" w:type="dxa"/>
            <w:tcBorders>
              <w:top w:val="single" w:sz="4" w:space="0" w:color="auto"/>
              <w:left w:val="single" w:sz="4" w:space="0" w:color="auto"/>
              <w:right w:val="single" w:sz="4" w:space="0" w:color="auto"/>
            </w:tcBorders>
            <w:shd w:val="clear" w:color="auto" w:fill="FFFFFF"/>
            <w:vAlign w:val="center"/>
          </w:tcPr>
          <w:p w:rsidR="00D178FD" w:rsidRPr="00214421" w:rsidRDefault="00D178FD" w:rsidP="00AF64BA">
            <w:pPr>
              <w:spacing w:after="0" w:line="360" w:lineRule="auto"/>
              <w:ind w:left="16"/>
              <w:contextualSpacing/>
              <w:jc w:val="center"/>
              <w:rPr>
                <w:rFonts w:ascii="Times New Roman" w:hAnsi="Times New Roman" w:cs="Times New Roman"/>
                <w:sz w:val="26"/>
                <w:szCs w:val="26"/>
              </w:rPr>
            </w:pPr>
            <w:r w:rsidRPr="00214421">
              <w:rPr>
                <w:rStyle w:val="Bodytext2Bold"/>
                <w:rFonts w:eastAsiaTheme="minorHAnsi"/>
              </w:rPr>
              <w:t>2018-2019</w:t>
            </w:r>
          </w:p>
          <w:p w:rsidR="00D178FD" w:rsidRPr="00D178FD" w:rsidRDefault="00D178FD" w:rsidP="00AF64BA">
            <w:pPr>
              <w:spacing w:after="0" w:line="360" w:lineRule="auto"/>
              <w:ind w:left="16"/>
              <w:contextualSpacing/>
              <w:jc w:val="center"/>
              <w:rPr>
                <w:rFonts w:ascii="Times New Roman" w:hAnsi="Times New Roman" w:cs="Times New Roman"/>
                <w:sz w:val="26"/>
                <w:szCs w:val="26"/>
              </w:rPr>
            </w:pPr>
            <w:r w:rsidRPr="00D178FD">
              <w:rPr>
                <w:rStyle w:val="Bodytext2Bold"/>
                <w:rFonts w:eastAsiaTheme="minorHAnsi"/>
                <w:sz w:val="20"/>
              </w:rPr>
              <w:t>(prediction</w:t>
            </w:r>
            <w:r w:rsidRPr="00D178FD">
              <w:rPr>
                <w:rStyle w:val="Bodytext2Bold"/>
                <w:rFonts w:eastAsiaTheme="minorHAnsi"/>
                <w:sz w:val="20"/>
                <w:lang w:val="en-US"/>
              </w:rPr>
              <w:t>)</w:t>
            </w:r>
          </w:p>
        </w:tc>
      </w:tr>
      <w:tr w:rsidR="00D178FD" w:rsidRPr="00214421" w:rsidTr="00AF64BA">
        <w:trPr>
          <w:trHeight w:hRule="exact" w:val="576"/>
          <w:jc w:val="center"/>
        </w:trPr>
        <w:tc>
          <w:tcPr>
            <w:tcW w:w="622"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ind w:left="15"/>
              <w:contextualSpacing/>
              <w:jc w:val="center"/>
              <w:rPr>
                <w:rFonts w:ascii="Times New Roman" w:hAnsi="Times New Roman" w:cs="Times New Roman"/>
                <w:sz w:val="26"/>
                <w:szCs w:val="26"/>
              </w:rPr>
            </w:pPr>
            <w:r w:rsidRPr="00AF64BA">
              <w:rPr>
                <w:rStyle w:val="Bodytext2Bold"/>
                <w:rFonts w:eastAsiaTheme="minorHAnsi"/>
              </w:rPr>
              <w:t>I</w:t>
            </w:r>
          </w:p>
        </w:tc>
        <w:tc>
          <w:tcPr>
            <w:tcW w:w="0" w:type="auto"/>
            <w:tcBorders>
              <w:top w:val="single" w:sz="4" w:space="0" w:color="auto"/>
              <w:left w:val="single" w:sz="4" w:space="0" w:color="auto"/>
            </w:tcBorders>
            <w:shd w:val="clear" w:color="auto" w:fill="FFFFFF"/>
            <w:vAlign w:val="center"/>
          </w:tcPr>
          <w:p w:rsidR="00D178FD" w:rsidRPr="00AF64BA" w:rsidRDefault="002C6F77" w:rsidP="00AF64BA">
            <w:pPr>
              <w:spacing w:before="80" w:after="80" w:line="240" w:lineRule="auto"/>
              <w:ind w:left="132"/>
              <w:contextualSpacing/>
              <w:rPr>
                <w:rFonts w:ascii="Times New Roman" w:hAnsi="Times New Roman" w:cs="Times New Roman"/>
                <w:sz w:val="26"/>
                <w:szCs w:val="26"/>
              </w:rPr>
            </w:pPr>
            <w:r w:rsidRPr="00AF64BA">
              <w:rPr>
                <w:rFonts w:ascii="Times New Roman" w:hAnsi="Times New Roman" w:cs="Times New Roman"/>
                <w:b/>
                <w:bCs/>
                <w:color w:val="000000"/>
                <w:sz w:val="26"/>
                <w:szCs w:val="26"/>
                <w:lang w:eastAsia="vi-VN" w:bidi="vi-VN"/>
              </w:rPr>
              <w:t xml:space="preserve">Senior </w:t>
            </w:r>
            <w:r w:rsidRPr="00AF64BA">
              <w:rPr>
                <w:rFonts w:ascii="Times New Roman" w:hAnsi="Times New Roman" w:cs="Times New Roman"/>
                <w:b/>
                <w:bCs/>
                <w:color w:val="000000"/>
                <w:sz w:val="26"/>
                <w:szCs w:val="26"/>
                <w:lang w:val="vi-VN" w:eastAsia="vi-VN" w:bidi="vi-VN"/>
              </w:rPr>
              <w:t>College</w:t>
            </w:r>
          </w:p>
        </w:tc>
        <w:tc>
          <w:tcPr>
            <w:tcW w:w="87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186</w:t>
            </w:r>
          </w:p>
        </w:tc>
        <w:tc>
          <w:tcPr>
            <w:tcW w:w="851"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184</w:t>
            </w:r>
          </w:p>
        </w:tc>
        <w:tc>
          <w:tcPr>
            <w:tcW w:w="850"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98</w:t>
            </w:r>
          </w:p>
        </w:tc>
        <w:tc>
          <w:tcPr>
            <w:tcW w:w="88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213</w:t>
            </w:r>
          </w:p>
        </w:tc>
        <w:tc>
          <w:tcPr>
            <w:tcW w:w="1073" w:type="dxa"/>
            <w:tcBorders>
              <w:top w:val="single" w:sz="4" w:space="0" w:color="auto"/>
              <w:left w:val="single" w:sz="4" w:space="0" w:color="auto"/>
              <w:righ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606</w:t>
            </w:r>
          </w:p>
        </w:tc>
      </w:tr>
      <w:tr w:rsidR="00D178FD" w:rsidRPr="00214421" w:rsidTr="00AF64BA">
        <w:trPr>
          <w:trHeight w:hRule="exact" w:val="558"/>
          <w:jc w:val="center"/>
        </w:trPr>
        <w:tc>
          <w:tcPr>
            <w:tcW w:w="622"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ind w:left="15"/>
              <w:contextualSpacing/>
              <w:jc w:val="center"/>
              <w:rPr>
                <w:rFonts w:ascii="Times New Roman" w:hAnsi="Times New Roman" w:cs="Times New Roman"/>
                <w:sz w:val="26"/>
                <w:szCs w:val="26"/>
              </w:rPr>
            </w:pPr>
            <w:r w:rsidRPr="00AF64BA">
              <w:rPr>
                <w:rStyle w:val="Bodytext20"/>
                <w:rFonts w:eastAsiaTheme="minorHAnsi"/>
              </w:rPr>
              <w:t>1</w:t>
            </w:r>
          </w:p>
        </w:tc>
        <w:tc>
          <w:tcPr>
            <w:tcW w:w="0" w:type="auto"/>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ind w:left="132"/>
              <w:contextualSpacing/>
              <w:rPr>
                <w:rFonts w:ascii="Times New Roman" w:hAnsi="Times New Roman" w:cs="Times New Roman"/>
                <w:sz w:val="26"/>
                <w:szCs w:val="26"/>
              </w:rPr>
            </w:pPr>
            <w:r w:rsidRPr="00AF64BA">
              <w:rPr>
                <w:rFonts w:ascii="Times New Roman" w:hAnsi="Times New Roman" w:cs="Times New Roman"/>
                <w:sz w:val="26"/>
                <w:szCs w:val="26"/>
              </w:rPr>
              <w:t xml:space="preserve">Computer Network Administration </w:t>
            </w:r>
          </w:p>
        </w:tc>
        <w:tc>
          <w:tcPr>
            <w:tcW w:w="87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56</w:t>
            </w:r>
          </w:p>
        </w:tc>
        <w:tc>
          <w:tcPr>
            <w:tcW w:w="851"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70</w:t>
            </w:r>
          </w:p>
        </w:tc>
        <w:tc>
          <w:tcPr>
            <w:tcW w:w="850"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20</w:t>
            </w:r>
          </w:p>
        </w:tc>
        <w:tc>
          <w:tcPr>
            <w:tcW w:w="88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45</w:t>
            </w:r>
          </w:p>
        </w:tc>
        <w:tc>
          <w:tcPr>
            <w:tcW w:w="1073" w:type="dxa"/>
            <w:tcBorders>
              <w:top w:val="single" w:sz="4" w:space="0" w:color="auto"/>
              <w:left w:val="single" w:sz="4" w:space="0" w:color="auto"/>
              <w:righ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145</w:t>
            </w:r>
          </w:p>
        </w:tc>
      </w:tr>
      <w:tr w:rsidR="00D178FD" w:rsidRPr="00214421" w:rsidTr="00AF64BA">
        <w:trPr>
          <w:trHeight w:hRule="exact" w:val="576"/>
          <w:jc w:val="center"/>
        </w:trPr>
        <w:tc>
          <w:tcPr>
            <w:tcW w:w="622"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ind w:left="15"/>
              <w:contextualSpacing/>
              <w:jc w:val="center"/>
              <w:rPr>
                <w:rFonts w:ascii="Times New Roman" w:hAnsi="Times New Roman" w:cs="Times New Roman"/>
                <w:sz w:val="26"/>
                <w:szCs w:val="26"/>
              </w:rPr>
            </w:pPr>
            <w:r w:rsidRPr="00AF64BA">
              <w:rPr>
                <w:rStyle w:val="Bodytext20"/>
                <w:rFonts w:eastAsiaTheme="minorHAnsi"/>
              </w:rPr>
              <w:t>2</w:t>
            </w:r>
          </w:p>
        </w:tc>
        <w:tc>
          <w:tcPr>
            <w:tcW w:w="0" w:type="auto"/>
            <w:tcBorders>
              <w:top w:val="single" w:sz="4" w:space="0" w:color="auto"/>
              <w:left w:val="single" w:sz="4" w:space="0" w:color="auto"/>
            </w:tcBorders>
            <w:shd w:val="clear" w:color="auto" w:fill="FFFFFF"/>
            <w:vAlign w:val="center"/>
          </w:tcPr>
          <w:p w:rsidR="00D178FD" w:rsidRPr="00AF64BA" w:rsidRDefault="002C6F77" w:rsidP="00AF64BA">
            <w:pPr>
              <w:spacing w:before="80" w:after="80" w:line="240" w:lineRule="auto"/>
              <w:ind w:left="132"/>
              <w:contextualSpacing/>
              <w:rPr>
                <w:rFonts w:ascii="Times New Roman" w:hAnsi="Times New Roman" w:cs="Times New Roman"/>
                <w:sz w:val="26"/>
                <w:szCs w:val="26"/>
              </w:rPr>
            </w:pPr>
            <w:r w:rsidRPr="00AF64BA">
              <w:rPr>
                <w:rFonts w:ascii="Times New Roman" w:hAnsi="Times New Roman" w:cs="Times New Roman"/>
                <w:sz w:val="26"/>
                <w:szCs w:val="26"/>
              </w:rPr>
              <w:t>Industrial Electrical Engineering</w:t>
            </w:r>
          </w:p>
        </w:tc>
        <w:tc>
          <w:tcPr>
            <w:tcW w:w="87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130</w:t>
            </w:r>
          </w:p>
        </w:tc>
        <w:tc>
          <w:tcPr>
            <w:tcW w:w="851"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114</w:t>
            </w:r>
          </w:p>
        </w:tc>
        <w:tc>
          <w:tcPr>
            <w:tcW w:w="850"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78</w:t>
            </w:r>
          </w:p>
        </w:tc>
        <w:tc>
          <w:tcPr>
            <w:tcW w:w="88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128</w:t>
            </w:r>
          </w:p>
        </w:tc>
        <w:tc>
          <w:tcPr>
            <w:tcW w:w="1073" w:type="dxa"/>
            <w:tcBorders>
              <w:top w:val="single" w:sz="4" w:space="0" w:color="auto"/>
              <w:left w:val="single" w:sz="4" w:space="0" w:color="auto"/>
              <w:righ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406</w:t>
            </w:r>
          </w:p>
        </w:tc>
      </w:tr>
      <w:tr w:rsidR="00D178FD" w:rsidRPr="00214421" w:rsidTr="00AF64BA">
        <w:trPr>
          <w:trHeight w:hRule="exact" w:val="581"/>
          <w:jc w:val="center"/>
        </w:trPr>
        <w:tc>
          <w:tcPr>
            <w:tcW w:w="622"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ind w:left="15"/>
              <w:contextualSpacing/>
              <w:jc w:val="center"/>
              <w:rPr>
                <w:rFonts w:ascii="Times New Roman" w:hAnsi="Times New Roman" w:cs="Times New Roman"/>
                <w:sz w:val="26"/>
                <w:szCs w:val="26"/>
              </w:rPr>
            </w:pPr>
            <w:r w:rsidRPr="00AF64BA">
              <w:rPr>
                <w:rStyle w:val="Bodytext20"/>
                <w:rFonts w:eastAsiaTheme="minorHAnsi"/>
              </w:rPr>
              <w:t>3</w:t>
            </w:r>
          </w:p>
        </w:tc>
        <w:tc>
          <w:tcPr>
            <w:tcW w:w="0" w:type="auto"/>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ind w:left="132"/>
              <w:contextualSpacing/>
              <w:rPr>
                <w:rFonts w:ascii="Times New Roman" w:hAnsi="Times New Roman" w:cs="Times New Roman"/>
                <w:sz w:val="26"/>
                <w:szCs w:val="26"/>
              </w:rPr>
            </w:pPr>
            <w:r w:rsidRPr="00AF64BA">
              <w:rPr>
                <w:rFonts w:ascii="Times New Roman" w:hAnsi="Times New Roman" w:cs="Times New Roman"/>
                <w:sz w:val="26"/>
                <w:szCs w:val="26"/>
              </w:rPr>
              <w:t>Mechatronics</w:t>
            </w:r>
          </w:p>
        </w:tc>
        <w:tc>
          <w:tcPr>
            <w:tcW w:w="87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p>
        </w:tc>
        <w:tc>
          <w:tcPr>
            <w:tcW w:w="851"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p>
        </w:tc>
        <w:tc>
          <w:tcPr>
            <w:tcW w:w="850"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p>
        </w:tc>
        <w:tc>
          <w:tcPr>
            <w:tcW w:w="88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40</w:t>
            </w:r>
          </w:p>
        </w:tc>
        <w:tc>
          <w:tcPr>
            <w:tcW w:w="1073" w:type="dxa"/>
            <w:tcBorders>
              <w:top w:val="single" w:sz="4" w:space="0" w:color="auto"/>
              <w:left w:val="single" w:sz="4" w:space="0" w:color="auto"/>
              <w:righ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55</w:t>
            </w:r>
          </w:p>
        </w:tc>
      </w:tr>
      <w:tr w:rsidR="00D178FD" w:rsidRPr="00214421" w:rsidTr="00AF64BA">
        <w:trPr>
          <w:trHeight w:hRule="exact" w:val="571"/>
          <w:jc w:val="center"/>
        </w:trPr>
        <w:tc>
          <w:tcPr>
            <w:tcW w:w="622"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ind w:left="15"/>
              <w:contextualSpacing/>
              <w:jc w:val="center"/>
              <w:rPr>
                <w:rFonts w:ascii="Times New Roman" w:hAnsi="Times New Roman" w:cs="Times New Roman"/>
                <w:sz w:val="26"/>
                <w:szCs w:val="26"/>
              </w:rPr>
            </w:pPr>
            <w:r w:rsidRPr="00AF64BA">
              <w:rPr>
                <w:rStyle w:val="Bodytext2Bold"/>
                <w:rFonts w:eastAsiaTheme="minorHAnsi"/>
              </w:rPr>
              <w:t>II</w:t>
            </w:r>
          </w:p>
        </w:tc>
        <w:tc>
          <w:tcPr>
            <w:tcW w:w="0" w:type="auto"/>
            <w:tcBorders>
              <w:top w:val="single" w:sz="4" w:space="0" w:color="auto"/>
              <w:left w:val="single" w:sz="4" w:space="0" w:color="auto"/>
            </w:tcBorders>
            <w:shd w:val="clear" w:color="auto" w:fill="FFFFFF"/>
            <w:vAlign w:val="center"/>
          </w:tcPr>
          <w:p w:rsidR="00D178FD" w:rsidRPr="00AF64BA" w:rsidRDefault="002C6F77" w:rsidP="00AF64BA">
            <w:pPr>
              <w:spacing w:before="80" w:after="80" w:line="240" w:lineRule="auto"/>
              <w:ind w:left="132"/>
              <w:contextualSpacing/>
              <w:rPr>
                <w:rFonts w:ascii="Times New Roman" w:hAnsi="Times New Roman" w:cs="Times New Roman"/>
                <w:sz w:val="26"/>
                <w:szCs w:val="26"/>
              </w:rPr>
            </w:pPr>
            <w:r w:rsidRPr="00AF64BA">
              <w:rPr>
                <w:rFonts w:ascii="Times New Roman" w:hAnsi="Times New Roman" w:cs="Times New Roman"/>
                <w:b/>
                <w:bCs/>
                <w:color w:val="000000"/>
                <w:sz w:val="26"/>
                <w:szCs w:val="26"/>
                <w:lang w:eastAsia="vi-VN" w:bidi="vi-VN"/>
              </w:rPr>
              <w:t xml:space="preserve">Junior </w:t>
            </w:r>
            <w:r w:rsidRPr="00AF64BA">
              <w:rPr>
                <w:rFonts w:ascii="Times New Roman" w:hAnsi="Times New Roman" w:cs="Times New Roman"/>
                <w:b/>
                <w:bCs/>
                <w:color w:val="000000"/>
                <w:sz w:val="26"/>
                <w:szCs w:val="26"/>
                <w:lang w:val="vi-VN" w:eastAsia="vi-VN" w:bidi="vi-VN"/>
              </w:rPr>
              <w:t>College</w:t>
            </w:r>
          </w:p>
        </w:tc>
        <w:tc>
          <w:tcPr>
            <w:tcW w:w="87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70</w:t>
            </w:r>
          </w:p>
        </w:tc>
        <w:tc>
          <w:tcPr>
            <w:tcW w:w="851"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50</w:t>
            </w:r>
          </w:p>
        </w:tc>
        <w:tc>
          <w:tcPr>
            <w:tcW w:w="850"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26</w:t>
            </w:r>
          </w:p>
        </w:tc>
        <w:tc>
          <w:tcPr>
            <w:tcW w:w="88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66</w:t>
            </w:r>
          </w:p>
        </w:tc>
        <w:tc>
          <w:tcPr>
            <w:tcW w:w="1073" w:type="dxa"/>
            <w:tcBorders>
              <w:top w:val="single" w:sz="4" w:space="0" w:color="auto"/>
              <w:left w:val="single" w:sz="4" w:space="0" w:color="auto"/>
              <w:righ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116</w:t>
            </w:r>
          </w:p>
        </w:tc>
      </w:tr>
      <w:tr w:rsidR="00D178FD" w:rsidRPr="00214421" w:rsidTr="00AF64BA">
        <w:trPr>
          <w:trHeight w:hRule="exact" w:val="835"/>
          <w:jc w:val="center"/>
        </w:trPr>
        <w:tc>
          <w:tcPr>
            <w:tcW w:w="622"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ind w:left="15"/>
              <w:contextualSpacing/>
              <w:jc w:val="center"/>
              <w:rPr>
                <w:rFonts w:ascii="Times New Roman" w:hAnsi="Times New Roman" w:cs="Times New Roman"/>
                <w:sz w:val="26"/>
                <w:szCs w:val="26"/>
              </w:rPr>
            </w:pPr>
            <w:r w:rsidRPr="00AF64BA">
              <w:rPr>
                <w:rStyle w:val="Bodytext20"/>
                <w:rFonts w:eastAsiaTheme="minorHAnsi"/>
              </w:rPr>
              <w:t>1</w:t>
            </w:r>
          </w:p>
        </w:tc>
        <w:tc>
          <w:tcPr>
            <w:tcW w:w="0" w:type="auto"/>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ind w:left="132"/>
              <w:contextualSpacing/>
              <w:rPr>
                <w:rFonts w:ascii="Times New Roman" w:hAnsi="Times New Roman" w:cs="Times New Roman"/>
                <w:sz w:val="26"/>
                <w:szCs w:val="26"/>
              </w:rPr>
            </w:pPr>
            <w:r w:rsidRPr="00AF64BA">
              <w:rPr>
                <w:rFonts w:ascii="Times New Roman" w:hAnsi="Times New Roman" w:cs="Times New Roman"/>
                <w:sz w:val="26"/>
                <w:szCs w:val="26"/>
              </w:rPr>
              <w:t xml:space="preserve">Computer Network Administration </w:t>
            </w:r>
          </w:p>
        </w:tc>
        <w:tc>
          <w:tcPr>
            <w:tcW w:w="87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15</w:t>
            </w:r>
          </w:p>
        </w:tc>
        <w:tc>
          <w:tcPr>
            <w:tcW w:w="851"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6</w:t>
            </w:r>
          </w:p>
        </w:tc>
        <w:tc>
          <w:tcPr>
            <w:tcW w:w="850"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7</w:t>
            </w:r>
          </w:p>
        </w:tc>
        <w:tc>
          <w:tcPr>
            <w:tcW w:w="88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34</w:t>
            </w:r>
          </w:p>
        </w:tc>
        <w:tc>
          <w:tcPr>
            <w:tcW w:w="1073" w:type="dxa"/>
            <w:tcBorders>
              <w:top w:val="single" w:sz="4" w:space="0" w:color="auto"/>
              <w:left w:val="single" w:sz="4" w:space="0" w:color="auto"/>
              <w:righ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78</w:t>
            </w:r>
          </w:p>
        </w:tc>
      </w:tr>
      <w:tr w:rsidR="00D178FD" w:rsidRPr="00214421" w:rsidTr="00AF64BA">
        <w:trPr>
          <w:trHeight w:hRule="exact" w:val="571"/>
          <w:jc w:val="center"/>
        </w:trPr>
        <w:tc>
          <w:tcPr>
            <w:tcW w:w="622"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ind w:left="15"/>
              <w:contextualSpacing/>
              <w:jc w:val="center"/>
              <w:rPr>
                <w:rFonts w:ascii="Times New Roman" w:hAnsi="Times New Roman" w:cs="Times New Roman"/>
                <w:sz w:val="26"/>
                <w:szCs w:val="26"/>
              </w:rPr>
            </w:pPr>
            <w:r w:rsidRPr="00AF64BA">
              <w:rPr>
                <w:rStyle w:val="Bodytext20"/>
                <w:rFonts w:eastAsiaTheme="minorHAnsi"/>
              </w:rPr>
              <w:t>2</w:t>
            </w:r>
          </w:p>
        </w:tc>
        <w:tc>
          <w:tcPr>
            <w:tcW w:w="0" w:type="auto"/>
            <w:tcBorders>
              <w:top w:val="single" w:sz="4" w:space="0" w:color="auto"/>
              <w:left w:val="single" w:sz="4" w:space="0" w:color="auto"/>
            </w:tcBorders>
            <w:shd w:val="clear" w:color="auto" w:fill="FFFFFF"/>
            <w:vAlign w:val="center"/>
          </w:tcPr>
          <w:p w:rsidR="00D178FD" w:rsidRPr="00AF64BA" w:rsidRDefault="002C6F77" w:rsidP="00AF64BA">
            <w:pPr>
              <w:spacing w:before="80" w:after="80" w:line="240" w:lineRule="auto"/>
              <w:ind w:left="132"/>
              <w:contextualSpacing/>
              <w:rPr>
                <w:rFonts w:ascii="Times New Roman" w:hAnsi="Times New Roman" w:cs="Times New Roman"/>
                <w:sz w:val="26"/>
                <w:szCs w:val="26"/>
              </w:rPr>
            </w:pPr>
            <w:r w:rsidRPr="00AF64BA">
              <w:rPr>
                <w:rFonts w:ascii="Times New Roman" w:hAnsi="Times New Roman" w:cs="Times New Roman"/>
                <w:sz w:val="26"/>
                <w:szCs w:val="26"/>
              </w:rPr>
              <w:t>Industrial Electrical Engineering</w:t>
            </w:r>
          </w:p>
        </w:tc>
        <w:tc>
          <w:tcPr>
            <w:tcW w:w="87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55</w:t>
            </w:r>
          </w:p>
        </w:tc>
        <w:tc>
          <w:tcPr>
            <w:tcW w:w="851"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44</w:t>
            </w:r>
          </w:p>
        </w:tc>
        <w:tc>
          <w:tcPr>
            <w:tcW w:w="850"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19</w:t>
            </w:r>
          </w:p>
        </w:tc>
        <w:tc>
          <w:tcPr>
            <w:tcW w:w="88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32</w:t>
            </w:r>
          </w:p>
        </w:tc>
        <w:tc>
          <w:tcPr>
            <w:tcW w:w="1073" w:type="dxa"/>
            <w:tcBorders>
              <w:top w:val="single" w:sz="4" w:space="0" w:color="auto"/>
              <w:left w:val="single" w:sz="4" w:space="0" w:color="auto"/>
              <w:righ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0"/>
                <w:rFonts w:eastAsiaTheme="minorHAnsi"/>
              </w:rPr>
              <w:t>38</w:t>
            </w:r>
          </w:p>
        </w:tc>
      </w:tr>
      <w:tr w:rsidR="00D178FD" w:rsidRPr="00214421" w:rsidTr="00AF64BA">
        <w:trPr>
          <w:trHeight w:hRule="exact" w:val="576"/>
          <w:jc w:val="center"/>
        </w:trPr>
        <w:tc>
          <w:tcPr>
            <w:tcW w:w="622"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ind w:left="15"/>
              <w:contextualSpacing/>
              <w:jc w:val="center"/>
              <w:rPr>
                <w:rFonts w:ascii="Times New Roman" w:hAnsi="Times New Roman" w:cs="Times New Roman"/>
                <w:sz w:val="26"/>
                <w:szCs w:val="26"/>
              </w:rPr>
            </w:pPr>
            <w:r w:rsidRPr="00AF64BA">
              <w:rPr>
                <w:rStyle w:val="Bodytext20"/>
                <w:rFonts w:eastAsiaTheme="minorHAnsi"/>
              </w:rPr>
              <w:t>3</w:t>
            </w:r>
          </w:p>
        </w:tc>
        <w:tc>
          <w:tcPr>
            <w:tcW w:w="0" w:type="auto"/>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ind w:left="132"/>
              <w:contextualSpacing/>
              <w:rPr>
                <w:rFonts w:ascii="Times New Roman" w:hAnsi="Times New Roman" w:cs="Times New Roman"/>
                <w:sz w:val="26"/>
                <w:szCs w:val="26"/>
              </w:rPr>
            </w:pPr>
            <w:r w:rsidRPr="00AF64BA">
              <w:rPr>
                <w:rFonts w:ascii="Times New Roman" w:hAnsi="Times New Roman" w:cs="Times New Roman"/>
                <w:sz w:val="26"/>
                <w:szCs w:val="26"/>
              </w:rPr>
              <w:t>Mechatronics</w:t>
            </w:r>
          </w:p>
        </w:tc>
        <w:tc>
          <w:tcPr>
            <w:tcW w:w="87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p>
        </w:tc>
        <w:tc>
          <w:tcPr>
            <w:tcW w:w="851"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p>
        </w:tc>
        <w:tc>
          <w:tcPr>
            <w:tcW w:w="850"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p>
        </w:tc>
        <w:tc>
          <w:tcPr>
            <w:tcW w:w="886" w:type="dxa"/>
            <w:tcBorders>
              <w:top w:val="single" w:sz="4" w:space="0" w:color="auto"/>
              <w:lef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p>
        </w:tc>
        <w:tc>
          <w:tcPr>
            <w:tcW w:w="1073" w:type="dxa"/>
            <w:tcBorders>
              <w:top w:val="single" w:sz="4" w:space="0" w:color="auto"/>
              <w:left w:val="single" w:sz="4" w:space="0" w:color="auto"/>
              <w:righ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p>
        </w:tc>
      </w:tr>
      <w:tr w:rsidR="00D178FD" w:rsidRPr="00214421" w:rsidTr="00AF64BA">
        <w:trPr>
          <w:trHeight w:hRule="exact" w:val="586"/>
          <w:jc w:val="center"/>
        </w:trPr>
        <w:tc>
          <w:tcPr>
            <w:tcW w:w="622" w:type="dxa"/>
            <w:tcBorders>
              <w:top w:val="single" w:sz="4" w:space="0" w:color="auto"/>
              <w:left w:val="single" w:sz="4" w:space="0" w:color="auto"/>
              <w:bottom w:val="single" w:sz="4" w:space="0" w:color="auto"/>
            </w:tcBorders>
            <w:shd w:val="clear" w:color="auto" w:fill="FFFFFF"/>
            <w:vAlign w:val="center"/>
          </w:tcPr>
          <w:p w:rsidR="00D178FD" w:rsidRPr="00AF64BA" w:rsidRDefault="00D178FD" w:rsidP="00AF64BA">
            <w:pPr>
              <w:spacing w:before="80" w:after="80" w:line="240" w:lineRule="auto"/>
              <w:contextualSpacing/>
              <w:rPr>
                <w:rFonts w:ascii="Times New Roman" w:hAnsi="Times New Roman" w:cs="Times New Roman"/>
                <w:sz w:val="26"/>
                <w:szCs w:val="26"/>
              </w:rPr>
            </w:pPr>
          </w:p>
        </w:tc>
        <w:tc>
          <w:tcPr>
            <w:tcW w:w="0" w:type="auto"/>
            <w:tcBorders>
              <w:top w:val="single" w:sz="4" w:space="0" w:color="auto"/>
              <w:left w:val="single" w:sz="4" w:space="0" w:color="auto"/>
              <w:bottom w:val="single" w:sz="4" w:space="0" w:color="auto"/>
            </w:tcBorders>
            <w:shd w:val="clear" w:color="auto" w:fill="FFFFFF"/>
            <w:vAlign w:val="center"/>
          </w:tcPr>
          <w:p w:rsidR="00D178FD" w:rsidRPr="00AF64BA" w:rsidRDefault="00D178FD" w:rsidP="00AF64BA">
            <w:pPr>
              <w:spacing w:before="80" w:after="80" w:line="240" w:lineRule="auto"/>
              <w:ind w:left="56"/>
              <w:contextualSpacing/>
              <w:rPr>
                <w:rFonts w:ascii="Times New Roman" w:hAnsi="Times New Roman" w:cs="Times New Roman"/>
                <w:sz w:val="26"/>
                <w:szCs w:val="26"/>
              </w:rPr>
            </w:pPr>
            <w:r w:rsidRPr="00AF64BA">
              <w:rPr>
                <w:rStyle w:val="Bodytext2Bold"/>
                <w:rFonts w:eastAsiaTheme="minorHAnsi"/>
              </w:rPr>
              <w:t>Total (I+II)</w:t>
            </w:r>
          </w:p>
        </w:tc>
        <w:tc>
          <w:tcPr>
            <w:tcW w:w="876" w:type="dxa"/>
            <w:tcBorders>
              <w:top w:val="single" w:sz="4" w:space="0" w:color="auto"/>
              <w:left w:val="single" w:sz="4" w:space="0" w:color="auto"/>
              <w:bottom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256</w:t>
            </w:r>
          </w:p>
        </w:tc>
        <w:tc>
          <w:tcPr>
            <w:tcW w:w="851" w:type="dxa"/>
            <w:tcBorders>
              <w:top w:val="single" w:sz="4" w:space="0" w:color="auto"/>
              <w:left w:val="single" w:sz="4" w:space="0" w:color="auto"/>
              <w:bottom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234</w:t>
            </w:r>
          </w:p>
        </w:tc>
        <w:tc>
          <w:tcPr>
            <w:tcW w:w="850" w:type="dxa"/>
            <w:tcBorders>
              <w:top w:val="single" w:sz="4" w:space="0" w:color="auto"/>
              <w:left w:val="single" w:sz="4" w:space="0" w:color="auto"/>
              <w:bottom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124</w:t>
            </w:r>
          </w:p>
        </w:tc>
        <w:tc>
          <w:tcPr>
            <w:tcW w:w="886" w:type="dxa"/>
            <w:tcBorders>
              <w:top w:val="single" w:sz="4" w:space="0" w:color="auto"/>
              <w:left w:val="single" w:sz="4" w:space="0" w:color="auto"/>
              <w:bottom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279</w:t>
            </w:r>
          </w:p>
        </w:tc>
        <w:tc>
          <w:tcPr>
            <w:tcW w:w="1073" w:type="dxa"/>
            <w:tcBorders>
              <w:top w:val="single" w:sz="4" w:space="0" w:color="auto"/>
              <w:left w:val="single" w:sz="4" w:space="0" w:color="auto"/>
              <w:bottom w:val="single" w:sz="4" w:space="0" w:color="auto"/>
              <w:right w:val="single" w:sz="4" w:space="0" w:color="auto"/>
            </w:tcBorders>
            <w:shd w:val="clear" w:color="auto" w:fill="FFFFFF"/>
            <w:vAlign w:val="center"/>
          </w:tcPr>
          <w:p w:rsidR="00D178FD" w:rsidRPr="00AF64BA" w:rsidRDefault="00D178FD" w:rsidP="00AF64BA">
            <w:pPr>
              <w:spacing w:before="80" w:after="80" w:line="240" w:lineRule="auto"/>
              <w:contextualSpacing/>
              <w:jc w:val="center"/>
              <w:rPr>
                <w:rFonts w:ascii="Times New Roman" w:hAnsi="Times New Roman" w:cs="Times New Roman"/>
                <w:sz w:val="26"/>
                <w:szCs w:val="26"/>
              </w:rPr>
            </w:pPr>
            <w:r w:rsidRPr="00AF64BA">
              <w:rPr>
                <w:rStyle w:val="Bodytext2Bold"/>
                <w:rFonts w:eastAsiaTheme="minorHAnsi"/>
              </w:rPr>
              <w:t>722</w:t>
            </w:r>
          </w:p>
        </w:tc>
      </w:tr>
    </w:tbl>
    <w:p w:rsidR="00214421" w:rsidRPr="00214421" w:rsidRDefault="00214421" w:rsidP="00C3584B">
      <w:pPr>
        <w:spacing w:after="0" w:line="360" w:lineRule="auto"/>
        <w:contextualSpacing/>
        <w:jc w:val="both"/>
        <w:rPr>
          <w:rFonts w:ascii="Times New Roman" w:hAnsi="Times New Roman" w:cs="Times New Roman"/>
          <w:sz w:val="26"/>
          <w:szCs w:val="26"/>
        </w:rPr>
      </w:pPr>
    </w:p>
    <w:p w:rsidR="00214421" w:rsidRPr="00C3584B" w:rsidRDefault="00214421" w:rsidP="00C3584B">
      <w:pPr>
        <w:pStyle w:val="Bodytext40"/>
        <w:numPr>
          <w:ilvl w:val="1"/>
          <w:numId w:val="40"/>
        </w:numPr>
        <w:shd w:val="clear" w:color="auto" w:fill="auto"/>
        <w:tabs>
          <w:tab w:val="left" w:pos="993"/>
        </w:tabs>
        <w:spacing w:before="120" w:after="120" w:line="240" w:lineRule="auto"/>
        <w:ind w:left="0" w:firstLine="567"/>
        <w:rPr>
          <w:b/>
          <w:i w:val="0"/>
          <w:iCs w:val="0"/>
        </w:rPr>
      </w:pPr>
      <w:r w:rsidRPr="00C3584B">
        <w:rPr>
          <w:b/>
          <w:i w:val="0"/>
          <w:iCs w:val="0"/>
        </w:rPr>
        <w:t xml:space="preserve"> </w:t>
      </w:r>
      <w:r w:rsidR="007610FD" w:rsidRPr="00C3584B">
        <w:rPr>
          <w:b/>
          <w:i w:val="0"/>
          <w:iCs w:val="0"/>
        </w:rPr>
        <w:t>H</w:t>
      </w:r>
      <w:r w:rsidRPr="00C3584B">
        <w:rPr>
          <w:b/>
          <w:i w:val="0"/>
          <w:iCs w:val="0"/>
        </w:rPr>
        <w:t xml:space="preserve">igh quality human resources to meet the </w:t>
      </w:r>
      <w:r w:rsidR="007610FD" w:rsidRPr="00C3584B">
        <w:rPr>
          <w:b/>
          <w:i w:val="0"/>
          <w:iCs w:val="0"/>
        </w:rPr>
        <w:t>college</w:t>
      </w:r>
      <w:r w:rsidRPr="00C3584B">
        <w:rPr>
          <w:b/>
          <w:i w:val="0"/>
          <w:iCs w:val="0"/>
        </w:rPr>
        <w:t>'s development.</w:t>
      </w:r>
    </w:p>
    <w:p w:rsidR="00214421" w:rsidRPr="00214421" w:rsidRDefault="00214421" w:rsidP="00C3584B">
      <w:pPr>
        <w:spacing w:before="120" w:after="12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Total number of officials, lecturers and staff: 325 people, of which:</w:t>
      </w:r>
    </w:p>
    <w:p w:rsidR="00214421" w:rsidRPr="008A3D52" w:rsidRDefault="00214421" w:rsidP="00C3584B">
      <w:pPr>
        <w:spacing w:before="120" w:after="120" w:line="240" w:lineRule="auto"/>
        <w:ind w:firstLine="567"/>
        <w:jc w:val="both"/>
        <w:rPr>
          <w:rFonts w:ascii="Times New Roman" w:hAnsi="Times New Roman" w:cs="Times New Roman"/>
          <w:spacing w:val="-2"/>
          <w:sz w:val="26"/>
          <w:szCs w:val="26"/>
        </w:rPr>
      </w:pPr>
      <w:r w:rsidRPr="008A3D52">
        <w:rPr>
          <w:rFonts w:ascii="Times New Roman" w:hAnsi="Times New Roman" w:cs="Times New Roman"/>
          <w:spacing w:val="-2"/>
          <w:sz w:val="26"/>
          <w:szCs w:val="26"/>
        </w:rPr>
        <w:t>Lecturers: 206 people (accounting for 63.4% of the total officials,</w:t>
      </w:r>
      <w:r w:rsidR="007610FD" w:rsidRPr="008A3D52">
        <w:rPr>
          <w:rFonts w:ascii="Times New Roman" w:hAnsi="Times New Roman" w:cs="Times New Roman"/>
          <w:spacing w:val="-2"/>
          <w:sz w:val="26"/>
          <w:szCs w:val="26"/>
        </w:rPr>
        <w:t xml:space="preserve"> </w:t>
      </w:r>
      <w:r w:rsidRPr="008A3D52">
        <w:rPr>
          <w:rFonts w:ascii="Times New Roman" w:hAnsi="Times New Roman" w:cs="Times New Roman"/>
          <w:spacing w:val="-2"/>
          <w:sz w:val="26"/>
          <w:szCs w:val="26"/>
        </w:rPr>
        <w:t>lecturers and staff)</w:t>
      </w:r>
    </w:p>
    <w:p w:rsidR="00214421" w:rsidRDefault="00214421" w:rsidP="00C3584B">
      <w:pPr>
        <w:spacing w:before="120" w:after="12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Officials and staff: 119 people (09 Managers, 110 staff)</w:t>
      </w:r>
    </w:p>
    <w:tbl>
      <w:tblPr>
        <w:tblW w:w="0" w:type="auto"/>
        <w:jc w:val="center"/>
        <w:tblLayout w:type="fixed"/>
        <w:tblCellMar>
          <w:left w:w="10" w:type="dxa"/>
          <w:right w:w="10" w:type="dxa"/>
        </w:tblCellMar>
        <w:tblLook w:val="04A0" w:firstRow="1" w:lastRow="0" w:firstColumn="1" w:lastColumn="0" w:noHBand="0" w:noVBand="1"/>
      </w:tblPr>
      <w:tblGrid>
        <w:gridCol w:w="3197"/>
        <w:gridCol w:w="2966"/>
        <w:gridCol w:w="3115"/>
      </w:tblGrid>
      <w:tr w:rsidR="00E41C26" w:rsidRPr="00214421" w:rsidTr="008A3D52">
        <w:trPr>
          <w:trHeight w:hRule="exact" w:val="453"/>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Degree</w:t>
            </w:r>
          </w:p>
        </w:tc>
        <w:tc>
          <w:tcPr>
            <w:tcW w:w="2966"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Number</w:t>
            </w:r>
          </w:p>
        </w:tc>
        <w:tc>
          <w:tcPr>
            <w:tcW w:w="3115"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Percent (%)</w:t>
            </w:r>
          </w:p>
        </w:tc>
      </w:tr>
      <w:tr w:rsidR="00E41C26" w:rsidRPr="00214421" w:rsidTr="008A3D52">
        <w:trPr>
          <w:trHeight w:hRule="exact" w:val="523"/>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Doctor</w:t>
            </w:r>
          </w:p>
        </w:tc>
        <w:tc>
          <w:tcPr>
            <w:tcW w:w="2966"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04</w:t>
            </w:r>
          </w:p>
        </w:tc>
        <w:tc>
          <w:tcPr>
            <w:tcW w:w="3115"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1.97</w:t>
            </w:r>
          </w:p>
        </w:tc>
      </w:tr>
      <w:tr w:rsidR="00E41C26" w:rsidRPr="00214421" w:rsidTr="008A3D52">
        <w:trPr>
          <w:trHeight w:hRule="exact" w:val="528"/>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Master</w:t>
            </w:r>
          </w:p>
        </w:tc>
        <w:tc>
          <w:tcPr>
            <w:tcW w:w="2966"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135</w:t>
            </w:r>
          </w:p>
        </w:tc>
        <w:tc>
          <w:tcPr>
            <w:tcW w:w="3115"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66</w:t>
            </w:r>
          </w:p>
        </w:tc>
      </w:tr>
      <w:tr w:rsidR="00E41C26" w:rsidRPr="00214421" w:rsidTr="008A3D52">
        <w:trPr>
          <w:trHeight w:hRule="exact" w:val="528"/>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Bachelor</w:t>
            </w:r>
          </w:p>
        </w:tc>
        <w:tc>
          <w:tcPr>
            <w:tcW w:w="2966"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67</w:t>
            </w:r>
          </w:p>
        </w:tc>
        <w:tc>
          <w:tcPr>
            <w:tcW w:w="3115"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32</w:t>
            </w:r>
          </w:p>
        </w:tc>
      </w:tr>
      <w:tr w:rsidR="00E41C26" w:rsidRPr="00214421" w:rsidTr="008A3D52">
        <w:trPr>
          <w:trHeight w:hRule="exact" w:val="538"/>
          <w:jc w:val="center"/>
        </w:trPr>
        <w:tc>
          <w:tcPr>
            <w:tcW w:w="3197" w:type="dxa"/>
            <w:tcBorders>
              <w:top w:val="single" w:sz="4" w:space="0" w:color="auto"/>
              <w:left w:val="single" w:sz="4" w:space="0" w:color="auto"/>
              <w:bottom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Total:</w:t>
            </w:r>
          </w:p>
        </w:tc>
        <w:tc>
          <w:tcPr>
            <w:tcW w:w="2966" w:type="dxa"/>
            <w:tcBorders>
              <w:top w:val="single" w:sz="4" w:space="0" w:color="auto"/>
              <w:left w:val="single" w:sz="4" w:space="0" w:color="auto"/>
              <w:bottom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206</w:t>
            </w:r>
          </w:p>
        </w:tc>
        <w:tc>
          <w:tcPr>
            <w:tcW w:w="3115" w:type="dxa"/>
            <w:tcBorders>
              <w:top w:val="single" w:sz="4" w:space="0" w:color="auto"/>
              <w:left w:val="single" w:sz="4" w:space="0" w:color="auto"/>
              <w:bottom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rPr>
                <w:rFonts w:ascii="Times New Roman" w:hAnsi="Times New Roman" w:cs="Times New Roman"/>
                <w:sz w:val="26"/>
                <w:szCs w:val="26"/>
              </w:rPr>
            </w:pPr>
          </w:p>
        </w:tc>
      </w:tr>
    </w:tbl>
    <w:p w:rsidR="00E41C26" w:rsidRDefault="00E41C26" w:rsidP="007610FD">
      <w:pPr>
        <w:spacing w:after="0" w:line="360" w:lineRule="auto"/>
        <w:contextualSpacing/>
        <w:rPr>
          <w:rFonts w:ascii="Times New Roman" w:hAnsi="Times New Roman" w:cs="Times New Roman"/>
          <w:sz w:val="26"/>
          <w:szCs w:val="26"/>
        </w:rPr>
      </w:pPr>
    </w:p>
    <w:p w:rsidR="00E41C26" w:rsidRPr="00E41C26" w:rsidRDefault="00E41C26" w:rsidP="00E41C26">
      <w:pPr>
        <w:pStyle w:val="Tablecaption0"/>
        <w:shd w:val="clear" w:color="auto" w:fill="auto"/>
        <w:spacing w:line="360" w:lineRule="auto"/>
        <w:contextualSpacing/>
        <w:jc w:val="center"/>
        <w:rPr>
          <w:b/>
        </w:rPr>
      </w:pPr>
      <w:r w:rsidRPr="00E41C26">
        <w:rPr>
          <w:b/>
        </w:rPr>
        <w:t>Table 5- Age of teachers (to May, 2019)</w:t>
      </w:r>
    </w:p>
    <w:tbl>
      <w:tblPr>
        <w:tblOverlap w:val="never"/>
        <w:tblW w:w="0" w:type="auto"/>
        <w:jc w:val="center"/>
        <w:tblLayout w:type="fixed"/>
        <w:tblCellMar>
          <w:left w:w="10" w:type="dxa"/>
          <w:right w:w="10" w:type="dxa"/>
        </w:tblCellMar>
        <w:tblLook w:val="04A0" w:firstRow="1" w:lastRow="0" w:firstColumn="1" w:lastColumn="0" w:noHBand="0" w:noVBand="1"/>
      </w:tblPr>
      <w:tblGrid>
        <w:gridCol w:w="3197"/>
        <w:gridCol w:w="2966"/>
        <w:gridCol w:w="3120"/>
      </w:tblGrid>
      <w:tr w:rsidR="00E41C26" w:rsidRPr="00214421" w:rsidTr="008A3D52">
        <w:trPr>
          <w:trHeight w:hRule="exact" w:val="538"/>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Ages</w:t>
            </w:r>
          </w:p>
        </w:tc>
        <w:tc>
          <w:tcPr>
            <w:tcW w:w="2966"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Number</w:t>
            </w:r>
          </w:p>
        </w:tc>
        <w:tc>
          <w:tcPr>
            <w:tcW w:w="3120"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Percent (%)</w:t>
            </w:r>
          </w:p>
        </w:tc>
      </w:tr>
      <w:tr w:rsidR="00E41C26" w:rsidRPr="00214421" w:rsidTr="008A3D52">
        <w:trPr>
          <w:trHeight w:hRule="exact" w:val="528"/>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Under 30</w:t>
            </w:r>
          </w:p>
        </w:tc>
        <w:tc>
          <w:tcPr>
            <w:tcW w:w="2966"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10</w:t>
            </w:r>
          </w:p>
        </w:tc>
        <w:tc>
          <w:tcPr>
            <w:tcW w:w="3120"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4.85</w:t>
            </w:r>
          </w:p>
        </w:tc>
      </w:tr>
      <w:tr w:rsidR="00E41C26" w:rsidRPr="00214421" w:rsidTr="008A3D52">
        <w:trPr>
          <w:trHeight w:hRule="exact" w:val="528"/>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 xml:space="preserve">From </w:t>
            </w:r>
            <w:r w:rsidRPr="00214421">
              <w:rPr>
                <w:rStyle w:val="Bodytext2Spacing1pt"/>
                <w:rFonts w:eastAsiaTheme="minorHAnsi"/>
              </w:rPr>
              <w:t>30</w:t>
            </w:r>
            <w:r w:rsidRPr="00214421">
              <w:rPr>
                <w:rStyle w:val="Bodytext2Spacing1pt"/>
                <w:rFonts w:eastAsiaTheme="minorHAnsi"/>
                <w:lang w:val="en-US"/>
              </w:rPr>
              <w:t xml:space="preserve"> to </w:t>
            </w:r>
            <w:r w:rsidRPr="00214421">
              <w:rPr>
                <w:rStyle w:val="Bodytext2Spacing1pt"/>
                <w:rFonts w:eastAsiaTheme="minorHAnsi"/>
              </w:rPr>
              <w:t>40</w:t>
            </w:r>
            <w:r w:rsidRPr="00214421">
              <w:rPr>
                <w:rStyle w:val="Bodytext20"/>
                <w:rFonts w:eastAsiaTheme="minorHAnsi"/>
              </w:rPr>
              <w:t xml:space="preserve"> </w:t>
            </w:r>
          </w:p>
        </w:tc>
        <w:tc>
          <w:tcPr>
            <w:tcW w:w="2966"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78</w:t>
            </w:r>
          </w:p>
        </w:tc>
        <w:tc>
          <w:tcPr>
            <w:tcW w:w="3120"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37.87</w:t>
            </w:r>
          </w:p>
        </w:tc>
      </w:tr>
      <w:tr w:rsidR="00E41C26" w:rsidRPr="00214421" w:rsidTr="008A3D52">
        <w:trPr>
          <w:trHeight w:hRule="exact" w:val="523"/>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 xml:space="preserve">From 40 to 50 </w:t>
            </w:r>
          </w:p>
        </w:tc>
        <w:tc>
          <w:tcPr>
            <w:tcW w:w="2966"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86</w:t>
            </w:r>
          </w:p>
        </w:tc>
        <w:tc>
          <w:tcPr>
            <w:tcW w:w="3120"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41.75</w:t>
            </w:r>
          </w:p>
        </w:tc>
      </w:tr>
      <w:tr w:rsidR="00E41C26" w:rsidRPr="00214421" w:rsidTr="008A3D52">
        <w:trPr>
          <w:trHeight w:hRule="exact" w:val="523"/>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Over 50</w:t>
            </w:r>
          </w:p>
        </w:tc>
        <w:tc>
          <w:tcPr>
            <w:tcW w:w="2966"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32</w:t>
            </w:r>
          </w:p>
        </w:tc>
        <w:tc>
          <w:tcPr>
            <w:tcW w:w="3120"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15.53</w:t>
            </w:r>
          </w:p>
        </w:tc>
      </w:tr>
      <w:tr w:rsidR="00E41C26" w:rsidRPr="00214421" w:rsidTr="008A3D52">
        <w:trPr>
          <w:trHeight w:hRule="exact" w:val="538"/>
          <w:jc w:val="center"/>
        </w:trPr>
        <w:tc>
          <w:tcPr>
            <w:tcW w:w="3197" w:type="dxa"/>
            <w:tcBorders>
              <w:top w:val="single" w:sz="4" w:space="0" w:color="auto"/>
              <w:left w:val="single" w:sz="4" w:space="0" w:color="auto"/>
              <w:bottom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Total:</w:t>
            </w:r>
          </w:p>
        </w:tc>
        <w:tc>
          <w:tcPr>
            <w:tcW w:w="2966" w:type="dxa"/>
            <w:tcBorders>
              <w:top w:val="single" w:sz="4" w:space="0" w:color="auto"/>
              <w:left w:val="single" w:sz="4" w:space="0" w:color="auto"/>
              <w:bottom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206</w:t>
            </w:r>
          </w:p>
        </w:tc>
        <w:tc>
          <w:tcPr>
            <w:tcW w:w="3120" w:type="dxa"/>
            <w:tcBorders>
              <w:top w:val="single" w:sz="4" w:space="0" w:color="auto"/>
              <w:left w:val="single" w:sz="4" w:space="0" w:color="auto"/>
              <w:bottom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rPr>
                <w:rFonts w:ascii="Times New Roman" w:hAnsi="Times New Roman" w:cs="Times New Roman"/>
                <w:sz w:val="26"/>
                <w:szCs w:val="26"/>
              </w:rPr>
            </w:pPr>
          </w:p>
        </w:tc>
      </w:tr>
    </w:tbl>
    <w:p w:rsidR="00E41C26" w:rsidRDefault="00E41C26" w:rsidP="007610FD">
      <w:pPr>
        <w:spacing w:after="0" w:line="360" w:lineRule="auto"/>
        <w:contextualSpacing/>
        <w:rPr>
          <w:rFonts w:ascii="Times New Roman" w:hAnsi="Times New Roman" w:cs="Times New Roman"/>
          <w:sz w:val="26"/>
          <w:szCs w:val="26"/>
        </w:rPr>
      </w:pPr>
    </w:p>
    <w:p w:rsidR="00E41C26" w:rsidRPr="00E41C26" w:rsidRDefault="00E41C26" w:rsidP="00E41C26">
      <w:pPr>
        <w:pStyle w:val="Tablecaption0"/>
        <w:shd w:val="clear" w:color="auto" w:fill="auto"/>
        <w:spacing w:line="360" w:lineRule="auto"/>
        <w:contextualSpacing/>
        <w:jc w:val="center"/>
        <w:rPr>
          <w:b/>
        </w:rPr>
      </w:pPr>
      <w:r w:rsidRPr="00E41C26">
        <w:rPr>
          <w:b/>
        </w:rPr>
        <w:t>Table 6- Manager staff (</w:t>
      </w:r>
      <w:r>
        <w:rPr>
          <w:b/>
        </w:rPr>
        <w:t>until</w:t>
      </w:r>
      <w:r w:rsidRPr="00E41C26">
        <w:rPr>
          <w:b/>
        </w:rPr>
        <w:t xml:space="preserve"> May, 2019)</w:t>
      </w:r>
    </w:p>
    <w:tbl>
      <w:tblPr>
        <w:tblOverlap w:val="never"/>
        <w:tblW w:w="0" w:type="auto"/>
        <w:jc w:val="center"/>
        <w:tblLayout w:type="fixed"/>
        <w:tblCellMar>
          <w:left w:w="10" w:type="dxa"/>
          <w:right w:w="10" w:type="dxa"/>
        </w:tblCellMar>
        <w:tblLook w:val="04A0" w:firstRow="1" w:lastRow="0" w:firstColumn="1" w:lastColumn="0" w:noHBand="0" w:noVBand="1"/>
      </w:tblPr>
      <w:tblGrid>
        <w:gridCol w:w="3197"/>
        <w:gridCol w:w="2971"/>
        <w:gridCol w:w="3110"/>
      </w:tblGrid>
      <w:tr w:rsidR="00E41C26" w:rsidRPr="00214421" w:rsidTr="00754B34">
        <w:trPr>
          <w:trHeight w:hRule="exact" w:val="404"/>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Degree</w:t>
            </w:r>
          </w:p>
        </w:tc>
        <w:tc>
          <w:tcPr>
            <w:tcW w:w="2971"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Number</w:t>
            </w:r>
          </w:p>
        </w:tc>
        <w:tc>
          <w:tcPr>
            <w:tcW w:w="3110"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Percent (%)</w:t>
            </w:r>
          </w:p>
        </w:tc>
      </w:tr>
      <w:tr w:rsidR="00E41C26" w:rsidRPr="00214421" w:rsidTr="008A3D52">
        <w:trPr>
          <w:trHeight w:hRule="exact" w:val="523"/>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Master</w:t>
            </w:r>
          </w:p>
        </w:tc>
        <w:tc>
          <w:tcPr>
            <w:tcW w:w="2971"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07</w:t>
            </w:r>
          </w:p>
        </w:tc>
        <w:tc>
          <w:tcPr>
            <w:tcW w:w="3110"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77.78</w:t>
            </w:r>
          </w:p>
        </w:tc>
      </w:tr>
      <w:tr w:rsidR="00E41C26" w:rsidRPr="00214421" w:rsidTr="008A3D52">
        <w:trPr>
          <w:trHeight w:hRule="exact" w:val="528"/>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Bachelor</w:t>
            </w:r>
          </w:p>
        </w:tc>
        <w:tc>
          <w:tcPr>
            <w:tcW w:w="2971" w:type="dxa"/>
            <w:tcBorders>
              <w:top w:val="single" w:sz="4" w:space="0" w:color="auto"/>
              <w:lef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02</w:t>
            </w:r>
          </w:p>
        </w:tc>
        <w:tc>
          <w:tcPr>
            <w:tcW w:w="3110"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22.22</w:t>
            </w:r>
          </w:p>
        </w:tc>
      </w:tr>
      <w:tr w:rsidR="00E41C26" w:rsidRPr="00214421" w:rsidTr="008A3D52">
        <w:trPr>
          <w:trHeight w:hRule="exact" w:val="533"/>
          <w:jc w:val="center"/>
        </w:trPr>
        <w:tc>
          <w:tcPr>
            <w:tcW w:w="3197" w:type="dxa"/>
            <w:tcBorders>
              <w:top w:val="single" w:sz="4" w:space="0" w:color="auto"/>
              <w:left w:val="single" w:sz="4" w:space="0" w:color="auto"/>
              <w:bottom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Total:</w:t>
            </w:r>
          </w:p>
        </w:tc>
        <w:tc>
          <w:tcPr>
            <w:tcW w:w="2971" w:type="dxa"/>
            <w:tcBorders>
              <w:top w:val="single" w:sz="4" w:space="0" w:color="auto"/>
              <w:left w:val="single" w:sz="4" w:space="0" w:color="auto"/>
              <w:bottom w:val="single" w:sz="4" w:space="0" w:color="auto"/>
            </w:tcBorders>
            <w:shd w:val="clear" w:color="auto" w:fill="FFFFFF"/>
            <w:vAlign w:val="center"/>
          </w:tcPr>
          <w:p w:rsidR="00E41C26" w:rsidRPr="00214421" w:rsidRDefault="00E41C26" w:rsidP="008A3D5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09</w:t>
            </w:r>
          </w:p>
        </w:tc>
        <w:tc>
          <w:tcPr>
            <w:tcW w:w="3110" w:type="dxa"/>
            <w:tcBorders>
              <w:top w:val="single" w:sz="4" w:space="0" w:color="auto"/>
              <w:left w:val="single" w:sz="4" w:space="0" w:color="auto"/>
              <w:bottom w:val="single" w:sz="4" w:space="0" w:color="auto"/>
              <w:right w:val="single" w:sz="4" w:space="0" w:color="auto"/>
            </w:tcBorders>
            <w:shd w:val="clear" w:color="auto" w:fill="FFFFFF"/>
            <w:vAlign w:val="center"/>
          </w:tcPr>
          <w:p w:rsidR="00E41C26" w:rsidRPr="00214421" w:rsidRDefault="00E41C26" w:rsidP="008A3D52">
            <w:pPr>
              <w:spacing w:before="80" w:after="80" w:line="240" w:lineRule="auto"/>
              <w:contextualSpacing/>
              <w:rPr>
                <w:rFonts w:ascii="Times New Roman" w:hAnsi="Times New Roman" w:cs="Times New Roman"/>
                <w:sz w:val="26"/>
                <w:szCs w:val="26"/>
              </w:rPr>
            </w:pPr>
          </w:p>
        </w:tc>
      </w:tr>
    </w:tbl>
    <w:p w:rsidR="00E41C26" w:rsidRPr="00214421" w:rsidRDefault="00E41C26" w:rsidP="00E41C26">
      <w:pPr>
        <w:spacing w:after="0" w:line="360" w:lineRule="auto"/>
        <w:contextualSpacing/>
        <w:rPr>
          <w:rFonts w:ascii="Times New Roman" w:hAnsi="Times New Roman" w:cs="Times New Roman"/>
          <w:sz w:val="26"/>
          <w:szCs w:val="26"/>
        </w:rPr>
      </w:pPr>
    </w:p>
    <w:p w:rsidR="00C52575" w:rsidRPr="00601907" w:rsidRDefault="00C52575" w:rsidP="00C52575">
      <w:pPr>
        <w:pStyle w:val="Tablecaption0"/>
        <w:shd w:val="clear" w:color="auto" w:fill="auto"/>
        <w:spacing w:line="360" w:lineRule="auto"/>
        <w:contextualSpacing/>
        <w:jc w:val="center"/>
        <w:rPr>
          <w:b/>
        </w:rPr>
      </w:pPr>
      <w:r w:rsidRPr="00601907">
        <w:rPr>
          <w:b/>
        </w:rPr>
        <w:t>Table 7- Age of managers (until May, 2019)</w:t>
      </w:r>
    </w:p>
    <w:tbl>
      <w:tblPr>
        <w:tblOverlap w:val="never"/>
        <w:tblW w:w="0" w:type="auto"/>
        <w:jc w:val="center"/>
        <w:tblLayout w:type="fixed"/>
        <w:tblCellMar>
          <w:left w:w="10" w:type="dxa"/>
          <w:right w:w="10" w:type="dxa"/>
        </w:tblCellMar>
        <w:tblLook w:val="04A0" w:firstRow="1" w:lastRow="0" w:firstColumn="1" w:lastColumn="0" w:noHBand="0" w:noVBand="1"/>
      </w:tblPr>
      <w:tblGrid>
        <w:gridCol w:w="3197"/>
        <w:gridCol w:w="2971"/>
        <w:gridCol w:w="3115"/>
      </w:tblGrid>
      <w:tr w:rsidR="00C52575" w:rsidRPr="00214421" w:rsidTr="00754B34">
        <w:trPr>
          <w:trHeight w:hRule="exact" w:val="488"/>
          <w:jc w:val="center"/>
        </w:trPr>
        <w:tc>
          <w:tcPr>
            <w:tcW w:w="3197" w:type="dxa"/>
            <w:tcBorders>
              <w:top w:val="single" w:sz="4" w:space="0" w:color="auto"/>
              <w:left w:val="single" w:sz="4" w:space="0" w:color="auto"/>
            </w:tcBorders>
            <w:shd w:val="clear" w:color="auto" w:fill="FFFFFF"/>
            <w:vAlign w:val="center"/>
          </w:tcPr>
          <w:p w:rsidR="00C52575" w:rsidRPr="00214421" w:rsidRDefault="00C52575" w:rsidP="00754B34">
            <w:pPr>
              <w:spacing w:before="80" w:after="80" w:line="240" w:lineRule="auto"/>
              <w:ind w:left="1420" w:hanging="240"/>
              <w:contextualSpacing/>
              <w:rPr>
                <w:rFonts w:ascii="Times New Roman" w:hAnsi="Times New Roman" w:cs="Times New Roman"/>
                <w:sz w:val="26"/>
                <w:szCs w:val="26"/>
              </w:rPr>
            </w:pPr>
            <w:r w:rsidRPr="00214421">
              <w:rPr>
                <w:rStyle w:val="Bodytext2Bold"/>
                <w:rFonts w:eastAsiaTheme="minorHAnsi"/>
              </w:rPr>
              <w:t>Ages</w:t>
            </w:r>
          </w:p>
        </w:tc>
        <w:tc>
          <w:tcPr>
            <w:tcW w:w="2971" w:type="dxa"/>
            <w:tcBorders>
              <w:top w:val="single" w:sz="4" w:space="0" w:color="auto"/>
              <w:left w:val="single" w:sz="4" w:space="0" w:color="auto"/>
            </w:tcBorders>
            <w:shd w:val="clear" w:color="auto" w:fill="FFFFFF"/>
            <w:vAlign w:val="center"/>
          </w:tcPr>
          <w:p w:rsidR="00C52575" w:rsidRPr="00214421" w:rsidRDefault="00C52575" w:rsidP="00754B34">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Number</w:t>
            </w:r>
          </w:p>
        </w:tc>
        <w:tc>
          <w:tcPr>
            <w:tcW w:w="3115" w:type="dxa"/>
            <w:tcBorders>
              <w:top w:val="single" w:sz="4" w:space="0" w:color="auto"/>
              <w:left w:val="single" w:sz="4" w:space="0" w:color="auto"/>
              <w:right w:val="single" w:sz="4" w:space="0" w:color="auto"/>
            </w:tcBorders>
            <w:shd w:val="clear" w:color="auto" w:fill="FFFFFF"/>
            <w:vAlign w:val="center"/>
          </w:tcPr>
          <w:p w:rsidR="00C52575" w:rsidRPr="00214421" w:rsidRDefault="00C52575" w:rsidP="00754B34">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Percent (%)</w:t>
            </w:r>
          </w:p>
        </w:tc>
      </w:tr>
      <w:tr w:rsidR="00C52575" w:rsidRPr="00214421" w:rsidTr="00754B34">
        <w:trPr>
          <w:trHeight w:hRule="exact" w:val="528"/>
          <w:jc w:val="center"/>
        </w:trPr>
        <w:tc>
          <w:tcPr>
            <w:tcW w:w="3197" w:type="dxa"/>
            <w:tcBorders>
              <w:top w:val="single" w:sz="4" w:space="0" w:color="auto"/>
              <w:left w:val="single" w:sz="4" w:space="0" w:color="auto"/>
            </w:tcBorders>
            <w:shd w:val="clear" w:color="auto" w:fill="FFFFFF"/>
            <w:vAlign w:val="center"/>
          </w:tcPr>
          <w:p w:rsidR="00C52575" w:rsidRPr="00214421" w:rsidRDefault="00C52575" w:rsidP="00754B34">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 xml:space="preserve">From 40 - 50 </w:t>
            </w:r>
          </w:p>
        </w:tc>
        <w:tc>
          <w:tcPr>
            <w:tcW w:w="2971" w:type="dxa"/>
            <w:tcBorders>
              <w:top w:val="single" w:sz="4" w:space="0" w:color="auto"/>
              <w:left w:val="single" w:sz="4" w:space="0" w:color="auto"/>
            </w:tcBorders>
            <w:shd w:val="clear" w:color="auto" w:fill="FFFFFF"/>
            <w:vAlign w:val="center"/>
          </w:tcPr>
          <w:p w:rsidR="00C52575" w:rsidRPr="00214421" w:rsidRDefault="00C52575" w:rsidP="00754B34">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03</w:t>
            </w:r>
          </w:p>
        </w:tc>
        <w:tc>
          <w:tcPr>
            <w:tcW w:w="3115" w:type="dxa"/>
            <w:tcBorders>
              <w:top w:val="single" w:sz="4" w:space="0" w:color="auto"/>
              <w:left w:val="single" w:sz="4" w:space="0" w:color="auto"/>
              <w:right w:val="single" w:sz="4" w:space="0" w:color="auto"/>
            </w:tcBorders>
            <w:shd w:val="clear" w:color="auto" w:fill="FFFFFF"/>
            <w:vAlign w:val="center"/>
          </w:tcPr>
          <w:p w:rsidR="00C52575" w:rsidRPr="00214421" w:rsidRDefault="00C52575" w:rsidP="00754B34">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33.33</w:t>
            </w:r>
          </w:p>
        </w:tc>
      </w:tr>
      <w:tr w:rsidR="00C52575" w:rsidRPr="00214421" w:rsidTr="00754B34">
        <w:trPr>
          <w:trHeight w:hRule="exact" w:val="528"/>
          <w:jc w:val="center"/>
        </w:trPr>
        <w:tc>
          <w:tcPr>
            <w:tcW w:w="3197" w:type="dxa"/>
            <w:tcBorders>
              <w:top w:val="single" w:sz="4" w:space="0" w:color="auto"/>
              <w:left w:val="single" w:sz="4" w:space="0" w:color="auto"/>
            </w:tcBorders>
            <w:shd w:val="clear" w:color="auto" w:fill="FFFFFF"/>
            <w:vAlign w:val="center"/>
          </w:tcPr>
          <w:p w:rsidR="00C52575" w:rsidRPr="00214421" w:rsidRDefault="00C52575" w:rsidP="00754B34">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Over 50</w:t>
            </w:r>
          </w:p>
        </w:tc>
        <w:tc>
          <w:tcPr>
            <w:tcW w:w="2971" w:type="dxa"/>
            <w:tcBorders>
              <w:top w:val="single" w:sz="4" w:space="0" w:color="auto"/>
              <w:left w:val="single" w:sz="4" w:space="0" w:color="auto"/>
            </w:tcBorders>
            <w:shd w:val="clear" w:color="auto" w:fill="FFFFFF"/>
            <w:vAlign w:val="center"/>
          </w:tcPr>
          <w:p w:rsidR="00C52575" w:rsidRPr="00214421" w:rsidRDefault="00C52575" w:rsidP="00754B34">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06</w:t>
            </w:r>
          </w:p>
        </w:tc>
        <w:tc>
          <w:tcPr>
            <w:tcW w:w="3115" w:type="dxa"/>
            <w:tcBorders>
              <w:top w:val="single" w:sz="4" w:space="0" w:color="auto"/>
              <w:left w:val="single" w:sz="4" w:space="0" w:color="auto"/>
              <w:right w:val="single" w:sz="4" w:space="0" w:color="auto"/>
            </w:tcBorders>
            <w:shd w:val="clear" w:color="auto" w:fill="FFFFFF"/>
            <w:vAlign w:val="center"/>
          </w:tcPr>
          <w:p w:rsidR="00C52575" w:rsidRPr="00214421" w:rsidRDefault="00C52575" w:rsidP="00754B34">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66.67</w:t>
            </w:r>
          </w:p>
        </w:tc>
      </w:tr>
      <w:tr w:rsidR="00C52575" w:rsidRPr="00214421" w:rsidTr="00754B34">
        <w:trPr>
          <w:trHeight w:hRule="exact" w:val="538"/>
          <w:jc w:val="center"/>
        </w:trPr>
        <w:tc>
          <w:tcPr>
            <w:tcW w:w="3197" w:type="dxa"/>
            <w:tcBorders>
              <w:top w:val="single" w:sz="4" w:space="0" w:color="auto"/>
              <w:left w:val="single" w:sz="4" w:space="0" w:color="auto"/>
              <w:bottom w:val="single" w:sz="4" w:space="0" w:color="auto"/>
            </w:tcBorders>
            <w:shd w:val="clear" w:color="auto" w:fill="FFFFFF"/>
            <w:vAlign w:val="center"/>
          </w:tcPr>
          <w:p w:rsidR="00C52575" w:rsidRPr="00214421" w:rsidRDefault="00C52575" w:rsidP="00754B34">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Total:</w:t>
            </w:r>
          </w:p>
        </w:tc>
        <w:tc>
          <w:tcPr>
            <w:tcW w:w="2971" w:type="dxa"/>
            <w:tcBorders>
              <w:top w:val="single" w:sz="4" w:space="0" w:color="auto"/>
              <w:left w:val="single" w:sz="4" w:space="0" w:color="auto"/>
              <w:bottom w:val="single" w:sz="4" w:space="0" w:color="auto"/>
            </w:tcBorders>
            <w:shd w:val="clear" w:color="auto" w:fill="FFFFFF"/>
            <w:vAlign w:val="center"/>
          </w:tcPr>
          <w:p w:rsidR="00C52575" w:rsidRPr="00214421" w:rsidRDefault="00C52575" w:rsidP="00754B34">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09</w:t>
            </w:r>
          </w:p>
        </w:tc>
        <w:tc>
          <w:tcPr>
            <w:tcW w:w="3115" w:type="dxa"/>
            <w:tcBorders>
              <w:top w:val="single" w:sz="4" w:space="0" w:color="auto"/>
              <w:left w:val="single" w:sz="4" w:space="0" w:color="auto"/>
              <w:bottom w:val="single" w:sz="4" w:space="0" w:color="auto"/>
              <w:right w:val="single" w:sz="4" w:space="0" w:color="auto"/>
            </w:tcBorders>
            <w:shd w:val="clear" w:color="auto" w:fill="FFFFFF"/>
            <w:vAlign w:val="center"/>
          </w:tcPr>
          <w:p w:rsidR="00C52575" w:rsidRPr="00214421" w:rsidRDefault="00C52575" w:rsidP="00754B34">
            <w:pPr>
              <w:spacing w:before="80" w:after="80" w:line="240" w:lineRule="auto"/>
              <w:contextualSpacing/>
              <w:rPr>
                <w:rFonts w:ascii="Times New Roman" w:hAnsi="Times New Roman" w:cs="Times New Roman"/>
                <w:sz w:val="26"/>
                <w:szCs w:val="26"/>
              </w:rPr>
            </w:pPr>
          </w:p>
        </w:tc>
      </w:tr>
    </w:tbl>
    <w:p w:rsidR="00214421" w:rsidRPr="00E73E7E" w:rsidRDefault="00214421" w:rsidP="00E73E7E">
      <w:pPr>
        <w:pStyle w:val="Bodytext40"/>
        <w:numPr>
          <w:ilvl w:val="0"/>
          <w:numId w:val="40"/>
        </w:numPr>
        <w:shd w:val="clear" w:color="auto" w:fill="auto"/>
        <w:tabs>
          <w:tab w:val="left" w:pos="993"/>
        </w:tabs>
        <w:spacing w:before="120" w:after="120" w:line="240" w:lineRule="auto"/>
        <w:ind w:left="0" w:firstLine="567"/>
        <w:rPr>
          <w:b/>
          <w:i w:val="0"/>
        </w:rPr>
      </w:pPr>
      <w:r w:rsidRPr="00E73E7E">
        <w:rPr>
          <w:b/>
          <w:i w:val="0"/>
        </w:rPr>
        <w:lastRenderedPageBreak/>
        <w:t>Facilities and current use of equipment</w:t>
      </w:r>
    </w:p>
    <w:p w:rsidR="00214421" w:rsidRPr="00E73E7E" w:rsidRDefault="00214421" w:rsidP="00E73E7E">
      <w:pPr>
        <w:pStyle w:val="Bodytext30"/>
        <w:numPr>
          <w:ilvl w:val="1"/>
          <w:numId w:val="40"/>
        </w:numPr>
        <w:shd w:val="clear" w:color="auto" w:fill="auto"/>
        <w:tabs>
          <w:tab w:val="left" w:pos="1134"/>
        </w:tabs>
        <w:spacing w:before="120" w:after="120" w:line="240" w:lineRule="auto"/>
        <w:ind w:left="0" w:firstLine="567"/>
      </w:pPr>
      <w:r w:rsidRPr="00E73E7E">
        <w:t>Acreage of land and workshops</w:t>
      </w:r>
    </w:p>
    <w:p w:rsidR="00214421" w:rsidRPr="00E73E7E" w:rsidRDefault="00214421" w:rsidP="00E73E7E">
      <w:pPr>
        <w:spacing w:before="120" w:after="120" w:line="240" w:lineRule="auto"/>
        <w:ind w:firstLine="567"/>
        <w:rPr>
          <w:rFonts w:ascii="Times New Roman" w:hAnsi="Times New Roman" w:cs="Times New Roman"/>
          <w:sz w:val="26"/>
          <w:szCs w:val="26"/>
          <w:vertAlign w:val="superscript"/>
        </w:rPr>
      </w:pPr>
      <w:r w:rsidRPr="00E73E7E">
        <w:rPr>
          <w:rFonts w:ascii="Times New Roman" w:hAnsi="Times New Roman" w:cs="Times New Roman"/>
          <w:sz w:val="26"/>
          <w:szCs w:val="26"/>
        </w:rPr>
        <w:t>The total land area of the college is 50,646.6 m</w:t>
      </w:r>
      <w:r w:rsidRPr="00E73E7E">
        <w:rPr>
          <w:rFonts w:ascii="Times New Roman" w:hAnsi="Times New Roman" w:cs="Times New Roman"/>
          <w:sz w:val="26"/>
          <w:szCs w:val="26"/>
          <w:vertAlign w:val="superscript"/>
        </w:rPr>
        <w:t>2</w:t>
      </w:r>
      <w:r w:rsidRPr="00E73E7E">
        <w:rPr>
          <w:rFonts w:ascii="Times New Roman" w:hAnsi="Times New Roman" w:cs="Times New Roman"/>
          <w:sz w:val="26"/>
          <w:szCs w:val="26"/>
        </w:rPr>
        <w:t xml:space="preserve"> with the total construction floor area of 26,623 m</w:t>
      </w:r>
      <w:r w:rsidRPr="00E73E7E">
        <w:rPr>
          <w:rFonts w:ascii="Times New Roman" w:hAnsi="Times New Roman" w:cs="Times New Roman"/>
          <w:sz w:val="26"/>
          <w:szCs w:val="26"/>
          <w:vertAlign w:val="superscript"/>
        </w:rPr>
        <w:t>2</w:t>
      </w:r>
    </w:p>
    <w:tbl>
      <w:tblPr>
        <w:tblW w:w="0" w:type="auto"/>
        <w:jc w:val="center"/>
        <w:tblLayout w:type="fixed"/>
        <w:tblCellMar>
          <w:left w:w="10" w:type="dxa"/>
          <w:right w:w="10" w:type="dxa"/>
        </w:tblCellMar>
        <w:tblLook w:val="04A0" w:firstRow="1" w:lastRow="0" w:firstColumn="1" w:lastColumn="0" w:noHBand="0" w:noVBand="1"/>
      </w:tblPr>
      <w:tblGrid>
        <w:gridCol w:w="5011"/>
        <w:gridCol w:w="2571"/>
      </w:tblGrid>
      <w:tr w:rsidR="00C52575" w:rsidRPr="00E73E7E" w:rsidTr="00434AE6">
        <w:trPr>
          <w:trHeight w:hRule="exact" w:val="422"/>
          <w:jc w:val="center"/>
        </w:trPr>
        <w:tc>
          <w:tcPr>
            <w:tcW w:w="5011" w:type="dxa"/>
            <w:shd w:val="clear" w:color="auto" w:fill="FFFFFF"/>
            <w:vAlign w:val="center"/>
          </w:tcPr>
          <w:p w:rsidR="00C52575" w:rsidRPr="00E73E7E" w:rsidRDefault="00C52575" w:rsidP="00E73E7E">
            <w:pPr>
              <w:spacing w:before="120" w:after="120" w:line="240" w:lineRule="auto"/>
              <w:ind w:firstLine="567"/>
              <w:rPr>
                <w:rFonts w:ascii="Times New Roman" w:hAnsi="Times New Roman" w:cs="Times New Roman"/>
                <w:sz w:val="26"/>
                <w:szCs w:val="26"/>
              </w:rPr>
            </w:pPr>
            <w:r w:rsidRPr="00E73E7E">
              <w:rPr>
                <w:rStyle w:val="Bodytext20"/>
                <w:rFonts w:eastAsiaTheme="minorHAnsi"/>
              </w:rPr>
              <w:t>Total land area</w:t>
            </w:r>
          </w:p>
        </w:tc>
        <w:tc>
          <w:tcPr>
            <w:tcW w:w="2571" w:type="dxa"/>
            <w:shd w:val="clear" w:color="auto" w:fill="FFFFFF"/>
            <w:vAlign w:val="center"/>
          </w:tcPr>
          <w:p w:rsidR="00C52575" w:rsidRPr="00E73E7E" w:rsidRDefault="00C52575" w:rsidP="00E73E7E">
            <w:pPr>
              <w:spacing w:before="120" w:after="120" w:line="240" w:lineRule="auto"/>
              <w:ind w:firstLine="567"/>
              <w:jc w:val="right"/>
              <w:rPr>
                <w:rFonts w:ascii="Times New Roman" w:hAnsi="Times New Roman" w:cs="Times New Roman"/>
                <w:sz w:val="26"/>
                <w:szCs w:val="26"/>
              </w:rPr>
            </w:pPr>
            <w:r w:rsidRPr="00E73E7E">
              <w:rPr>
                <w:rStyle w:val="Bodytext20"/>
                <w:rFonts w:eastAsiaTheme="minorHAnsi"/>
              </w:rPr>
              <w:t>50.646,6 m</w:t>
            </w:r>
            <w:r w:rsidRPr="00E73E7E">
              <w:rPr>
                <w:rStyle w:val="Bodytext20"/>
                <w:rFonts w:eastAsiaTheme="minorHAnsi"/>
                <w:vertAlign w:val="superscript"/>
              </w:rPr>
              <w:t>2</w:t>
            </w:r>
          </w:p>
        </w:tc>
      </w:tr>
      <w:tr w:rsidR="00C52575" w:rsidRPr="00E73E7E" w:rsidTr="00434AE6">
        <w:trPr>
          <w:trHeight w:hRule="exact" w:val="466"/>
          <w:jc w:val="center"/>
        </w:trPr>
        <w:tc>
          <w:tcPr>
            <w:tcW w:w="5011" w:type="dxa"/>
            <w:shd w:val="clear" w:color="auto" w:fill="FFFFFF"/>
            <w:vAlign w:val="center"/>
          </w:tcPr>
          <w:p w:rsidR="00C52575" w:rsidRPr="00E73E7E" w:rsidRDefault="00C52575" w:rsidP="00E73E7E">
            <w:pPr>
              <w:spacing w:before="120" w:after="120" w:line="240" w:lineRule="auto"/>
              <w:ind w:firstLine="567"/>
              <w:rPr>
                <w:rFonts w:ascii="Times New Roman" w:hAnsi="Times New Roman" w:cs="Times New Roman"/>
                <w:sz w:val="26"/>
                <w:szCs w:val="26"/>
              </w:rPr>
            </w:pPr>
            <w:r w:rsidRPr="00E73E7E">
              <w:rPr>
                <w:rFonts w:ascii="Times New Roman" w:hAnsi="Times New Roman" w:cs="Times New Roman"/>
                <w:sz w:val="26"/>
                <w:szCs w:val="26"/>
              </w:rPr>
              <w:t>Total construction floor area</w:t>
            </w:r>
          </w:p>
        </w:tc>
        <w:tc>
          <w:tcPr>
            <w:tcW w:w="2571" w:type="dxa"/>
            <w:shd w:val="clear" w:color="auto" w:fill="FFFFFF"/>
            <w:vAlign w:val="center"/>
          </w:tcPr>
          <w:p w:rsidR="00C52575" w:rsidRPr="00E73E7E" w:rsidRDefault="00C52575" w:rsidP="00E73E7E">
            <w:pPr>
              <w:spacing w:before="120" w:after="120" w:line="240" w:lineRule="auto"/>
              <w:ind w:firstLine="567"/>
              <w:jc w:val="right"/>
              <w:rPr>
                <w:rFonts w:ascii="Times New Roman" w:hAnsi="Times New Roman" w:cs="Times New Roman"/>
                <w:sz w:val="26"/>
                <w:szCs w:val="26"/>
              </w:rPr>
            </w:pPr>
            <w:r w:rsidRPr="00E73E7E">
              <w:rPr>
                <w:rStyle w:val="Bodytext20"/>
                <w:rFonts w:eastAsiaTheme="minorHAnsi"/>
              </w:rPr>
              <w:t>27.040 m</w:t>
            </w:r>
            <w:r w:rsidRPr="00E73E7E">
              <w:rPr>
                <w:rStyle w:val="Bodytext20"/>
                <w:rFonts w:eastAsiaTheme="minorHAnsi"/>
                <w:vertAlign w:val="superscript"/>
              </w:rPr>
              <w:t>2</w:t>
            </w:r>
          </w:p>
        </w:tc>
      </w:tr>
      <w:tr w:rsidR="00C52575" w:rsidRPr="00E73E7E" w:rsidTr="00434AE6">
        <w:trPr>
          <w:trHeight w:hRule="exact" w:val="80"/>
          <w:jc w:val="center"/>
        </w:trPr>
        <w:tc>
          <w:tcPr>
            <w:tcW w:w="5011" w:type="dxa"/>
            <w:shd w:val="clear" w:color="auto" w:fill="FFFFFF"/>
            <w:vAlign w:val="center"/>
          </w:tcPr>
          <w:p w:rsidR="00C52575" w:rsidRPr="00E73E7E" w:rsidRDefault="00C52575" w:rsidP="00E73E7E">
            <w:pPr>
              <w:spacing w:before="120" w:after="120" w:line="240" w:lineRule="auto"/>
              <w:ind w:firstLine="567"/>
              <w:rPr>
                <w:rStyle w:val="Bodytext20"/>
                <w:rFonts w:eastAsiaTheme="minorHAnsi"/>
              </w:rPr>
            </w:pPr>
          </w:p>
          <w:p w:rsidR="00C52575" w:rsidRPr="00E73E7E" w:rsidRDefault="00C52575" w:rsidP="00E73E7E">
            <w:pPr>
              <w:spacing w:before="120" w:after="120" w:line="240" w:lineRule="auto"/>
              <w:ind w:firstLine="567"/>
              <w:rPr>
                <w:rFonts w:ascii="Times New Roman" w:hAnsi="Times New Roman" w:cs="Times New Roman"/>
                <w:sz w:val="26"/>
                <w:szCs w:val="26"/>
              </w:rPr>
            </w:pPr>
            <w:r w:rsidRPr="00E73E7E">
              <w:rPr>
                <w:rStyle w:val="Bodytext20"/>
                <w:rFonts w:eastAsiaTheme="minorHAnsi"/>
              </w:rPr>
              <w:t>In which:</w:t>
            </w:r>
          </w:p>
        </w:tc>
        <w:tc>
          <w:tcPr>
            <w:tcW w:w="2571" w:type="dxa"/>
            <w:shd w:val="clear" w:color="auto" w:fill="FFFFFF"/>
            <w:vAlign w:val="center"/>
          </w:tcPr>
          <w:p w:rsidR="00C52575" w:rsidRPr="00E73E7E" w:rsidRDefault="00C52575" w:rsidP="00E73E7E">
            <w:pPr>
              <w:spacing w:before="120" w:after="120" w:line="240" w:lineRule="auto"/>
              <w:ind w:firstLine="567"/>
              <w:rPr>
                <w:rFonts w:ascii="Times New Roman" w:hAnsi="Times New Roman" w:cs="Times New Roman"/>
                <w:sz w:val="26"/>
                <w:szCs w:val="26"/>
              </w:rPr>
            </w:pPr>
          </w:p>
        </w:tc>
      </w:tr>
      <w:tr w:rsidR="00C52575" w:rsidRPr="00E73E7E" w:rsidTr="00434AE6">
        <w:trPr>
          <w:trHeight w:hRule="exact" w:val="602"/>
          <w:jc w:val="center"/>
        </w:trPr>
        <w:tc>
          <w:tcPr>
            <w:tcW w:w="5011" w:type="dxa"/>
            <w:shd w:val="clear" w:color="auto" w:fill="FFFFFF"/>
            <w:vAlign w:val="center"/>
          </w:tcPr>
          <w:p w:rsidR="00C52575" w:rsidRPr="00E73E7E" w:rsidRDefault="00C52575" w:rsidP="00E73E7E">
            <w:pPr>
              <w:spacing w:before="120" w:after="120" w:line="240" w:lineRule="auto"/>
              <w:ind w:firstLine="627"/>
              <w:rPr>
                <w:rFonts w:ascii="Times New Roman" w:hAnsi="Times New Roman" w:cs="Times New Roman"/>
                <w:sz w:val="26"/>
                <w:szCs w:val="26"/>
              </w:rPr>
            </w:pPr>
            <w:r w:rsidRPr="00E73E7E">
              <w:rPr>
                <w:rStyle w:val="Bodytext20"/>
                <w:rFonts w:eastAsiaTheme="minorHAnsi"/>
              </w:rPr>
              <w:t>Area of lecture halls and classrooms:</w:t>
            </w:r>
          </w:p>
        </w:tc>
        <w:tc>
          <w:tcPr>
            <w:tcW w:w="2571" w:type="dxa"/>
            <w:shd w:val="clear" w:color="auto" w:fill="FFFFFF"/>
            <w:vAlign w:val="center"/>
          </w:tcPr>
          <w:p w:rsidR="00C52575" w:rsidRPr="00E73E7E" w:rsidRDefault="00C52575" w:rsidP="00434AE6">
            <w:pPr>
              <w:spacing w:before="120" w:after="120" w:line="240" w:lineRule="auto"/>
              <w:jc w:val="right"/>
              <w:rPr>
                <w:rFonts w:ascii="Times New Roman" w:hAnsi="Times New Roman" w:cs="Times New Roman"/>
                <w:sz w:val="26"/>
                <w:szCs w:val="26"/>
              </w:rPr>
            </w:pPr>
            <w:r w:rsidRPr="00E73E7E">
              <w:rPr>
                <w:rStyle w:val="Bodytext20"/>
                <w:rFonts w:eastAsiaTheme="minorHAnsi"/>
              </w:rPr>
              <w:t>(79 rooms) 4.545 m</w:t>
            </w:r>
            <w:r w:rsidRPr="00E73E7E">
              <w:rPr>
                <w:rStyle w:val="Bodytext20"/>
                <w:rFonts w:eastAsiaTheme="minorHAnsi"/>
                <w:vertAlign w:val="superscript"/>
              </w:rPr>
              <w:t>2</w:t>
            </w:r>
          </w:p>
        </w:tc>
      </w:tr>
      <w:tr w:rsidR="00C52575" w:rsidRPr="00E73E7E" w:rsidTr="00434AE6">
        <w:trPr>
          <w:trHeight w:hRule="exact" w:val="466"/>
          <w:jc w:val="center"/>
        </w:trPr>
        <w:tc>
          <w:tcPr>
            <w:tcW w:w="5011" w:type="dxa"/>
            <w:shd w:val="clear" w:color="auto" w:fill="FFFFFF"/>
            <w:vAlign w:val="center"/>
          </w:tcPr>
          <w:p w:rsidR="00C52575" w:rsidRPr="00E73E7E" w:rsidRDefault="00C52575" w:rsidP="00E73E7E">
            <w:pPr>
              <w:spacing w:before="120" w:after="120" w:line="240" w:lineRule="auto"/>
              <w:ind w:firstLine="627"/>
              <w:rPr>
                <w:rFonts w:ascii="Times New Roman" w:hAnsi="Times New Roman" w:cs="Times New Roman"/>
                <w:sz w:val="26"/>
                <w:szCs w:val="26"/>
              </w:rPr>
            </w:pPr>
            <w:r w:rsidRPr="00E73E7E">
              <w:rPr>
                <w:rStyle w:val="Bodytext20"/>
                <w:rFonts w:eastAsiaTheme="minorHAnsi"/>
              </w:rPr>
              <w:t>Area of library</w:t>
            </w:r>
          </w:p>
        </w:tc>
        <w:tc>
          <w:tcPr>
            <w:tcW w:w="2571" w:type="dxa"/>
            <w:shd w:val="clear" w:color="auto" w:fill="FFFFFF"/>
            <w:vAlign w:val="center"/>
          </w:tcPr>
          <w:p w:rsidR="00C52575" w:rsidRPr="00E73E7E" w:rsidRDefault="00C52575" w:rsidP="00E73E7E">
            <w:pPr>
              <w:spacing w:before="120" w:after="120" w:line="240" w:lineRule="auto"/>
              <w:ind w:firstLine="567"/>
              <w:jc w:val="right"/>
              <w:rPr>
                <w:rFonts w:ascii="Times New Roman" w:hAnsi="Times New Roman" w:cs="Times New Roman"/>
                <w:sz w:val="26"/>
                <w:szCs w:val="26"/>
              </w:rPr>
            </w:pPr>
            <w:r w:rsidRPr="00E73E7E">
              <w:rPr>
                <w:rStyle w:val="Bodytext20"/>
                <w:rFonts w:eastAsiaTheme="minorHAnsi"/>
              </w:rPr>
              <w:t>938 m</w:t>
            </w:r>
            <w:r w:rsidRPr="00E73E7E">
              <w:rPr>
                <w:rStyle w:val="Bodytext20"/>
                <w:rFonts w:eastAsiaTheme="minorHAnsi"/>
                <w:vertAlign w:val="superscript"/>
              </w:rPr>
              <w:t>2</w:t>
            </w:r>
          </w:p>
        </w:tc>
      </w:tr>
      <w:tr w:rsidR="00C52575" w:rsidRPr="00E73E7E" w:rsidTr="00434AE6">
        <w:trPr>
          <w:trHeight w:hRule="exact" w:val="514"/>
          <w:jc w:val="center"/>
        </w:trPr>
        <w:tc>
          <w:tcPr>
            <w:tcW w:w="5011" w:type="dxa"/>
            <w:shd w:val="clear" w:color="auto" w:fill="FFFFFF"/>
            <w:vAlign w:val="center"/>
          </w:tcPr>
          <w:p w:rsidR="00C52575" w:rsidRPr="00E73E7E" w:rsidRDefault="00C52575" w:rsidP="00E73E7E">
            <w:pPr>
              <w:spacing w:before="120" w:after="120" w:line="240" w:lineRule="auto"/>
              <w:ind w:firstLine="627"/>
              <w:rPr>
                <w:rFonts w:ascii="Times New Roman" w:hAnsi="Times New Roman" w:cs="Times New Roman"/>
                <w:sz w:val="26"/>
                <w:szCs w:val="26"/>
              </w:rPr>
            </w:pPr>
            <w:r w:rsidRPr="00E73E7E">
              <w:rPr>
                <w:rStyle w:val="Bodytext20"/>
                <w:rFonts w:eastAsiaTheme="minorHAnsi"/>
              </w:rPr>
              <w:t>Area of laboratories and workshops:</w:t>
            </w:r>
          </w:p>
        </w:tc>
        <w:tc>
          <w:tcPr>
            <w:tcW w:w="2571" w:type="dxa"/>
            <w:shd w:val="clear" w:color="auto" w:fill="FFFFFF"/>
            <w:vAlign w:val="center"/>
          </w:tcPr>
          <w:p w:rsidR="00C52575" w:rsidRPr="00E73E7E" w:rsidRDefault="00C52575" w:rsidP="00E73E7E">
            <w:pPr>
              <w:spacing w:before="120" w:after="120" w:line="240" w:lineRule="auto"/>
              <w:ind w:firstLine="567"/>
              <w:jc w:val="right"/>
              <w:rPr>
                <w:rFonts w:ascii="Times New Roman" w:hAnsi="Times New Roman" w:cs="Times New Roman"/>
                <w:sz w:val="26"/>
                <w:szCs w:val="26"/>
              </w:rPr>
            </w:pPr>
            <w:r w:rsidRPr="00E73E7E">
              <w:rPr>
                <w:rStyle w:val="Bodytext20"/>
                <w:rFonts w:eastAsiaTheme="minorHAnsi"/>
              </w:rPr>
              <w:t>9.531 m</w:t>
            </w:r>
            <w:r w:rsidRPr="00E73E7E">
              <w:rPr>
                <w:rStyle w:val="Bodytext20"/>
                <w:rFonts w:eastAsiaTheme="minorHAnsi"/>
                <w:vertAlign w:val="superscript"/>
              </w:rPr>
              <w:t>2</w:t>
            </w:r>
          </w:p>
        </w:tc>
      </w:tr>
      <w:tr w:rsidR="00C52575" w:rsidRPr="00E73E7E" w:rsidTr="00434AE6">
        <w:trPr>
          <w:trHeight w:hRule="exact" w:val="475"/>
          <w:jc w:val="center"/>
        </w:trPr>
        <w:tc>
          <w:tcPr>
            <w:tcW w:w="5011" w:type="dxa"/>
            <w:shd w:val="clear" w:color="auto" w:fill="FFFFFF"/>
            <w:vAlign w:val="center"/>
          </w:tcPr>
          <w:p w:rsidR="00C52575" w:rsidRPr="00E73E7E" w:rsidRDefault="00C52575" w:rsidP="00E73E7E">
            <w:pPr>
              <w:spacing w:before="120" w:after="120" w:line="240" w:lineRule="auto"/>
              <w:ind w:firstLine="627"/>
              <w:rPr>
                <w:rFonts w:ascii="Times New Roman" w:hAnsi="Times New Roman" w:cs="Times New Roman"/>
                <w:sz w:val="26"/>
                <w:szCs w:val="26"/>
              </w:rPr>
            </w:pPr>
            <w:r w:rsidRPr="00E73E7E">
              <w:rPr>
                <w:rStyle w:val="Bodytext20"/>
                <w:rFonts w:eastAsiaTheme="minorHAnsi"/>
              </w:rPr>
              <w:t>Area of offices</w:t>
            </w:r>
          </w:p>
        </w:tc>
        <w:tc>
          <w:tcPr>
            <w:tcW w:w="2571" w:type="dxa"/>
            <w:shd w:val="clear" w:color="auto" w:fill="FFFFFF"/>
            <w:vAlign w:val="center"/>
          </w:tcPr>
          <w:p w:rsidR="00C52575" w:rsidRPr="00E73E7E" w:rsidRDefault="00C52575" w:rsidP="00E73E7E">
            <w:pPr>
              <w:spacing w:before="120" w:after="120" w:line="240" w:lineRule="auto"/>
              <w:ind w:firstLine="567"/>
              <w:jc w:val="right"/>
              <w:rPr>
                <w:rFonts w:ascii="Times New Roman" w:hAnsi="Times New Roman" w:cs="Times New Roman"/>
                <w:sz w:val="26"/>
                <w:szCs w:val="26"/>
              </w:rPr>
            </w:pPr>
            <w:r w:rsidRPr="00E73E7E">
              <w:rPr>
                <w:rStyle w:val="Bodytext20"/>
                <w:rFonts w:eastAsiaTheme="minorHAnsi"/>
              </w:rPr>
              <w:t>3.222 m</w:t>
            </w:r>
            <w:r w:rsidRPr="00E73E7E">
              <w:rPr>
                <w:rStyle w:val="Bodytext20"/>
                <w:rFonts w:eastAsiaTheme="minorHAnsi"/>
                <w:vertAlign w:val="superscript"/>
              </w:rPr>
              <w:t>2</w:t>
            </w:r>
          </w:p>
        </w:tc>
      </w:tr>
      <w:tr w:rsidR="00C52575" w:rsidRPr="00E73E7E" w:rsidTr="00434AE6">
        <w:trPr>
          <w:trHeight w:hRule="exact" w:val="75"/>
          <w:jc w:val="center"/>
        </w:trPr>
        <w:tc>
          <w:tcPr>
            <w:tcW w:w="5011" w:type="dxa"/>
            <w:shd w:val="clear" w:color="auto" w:fill="FFFFFF"/>
            <w:vAlign w:val="center"/>
          </w:tcPr>
          <w:p w:rsidR="00C52575" w:rsidRPr="00E73E7E" w:rsidRDefault="00C52575" w:rsidP="00E73E7E">
            <w:pPr>
              <w:spacing w:before="120" w:after="120" w:line="240" w:lineRule="auto"/>
              <w:ind w:left="480" w:firstLine="567"/>
              <w:rPr>
                <w:rStyle w:val="Bodytext20"/>
                <w:rFonts w:eastAsiaTheme="minorHAnsi"/>
              </w:rPr>
            </w:pPr>
          </w:p>
          <w:p w:rsidR="00C52575" w:rsidRPr="00E73E7E" w:rsidRDefault="00C52575" w:rsidP="00E73E7E">
            <w:pPr>
              <w:spacing w:before="120" w:after="120" w:line="240" w:lineRule="auto"/>
              <w:ind w:left="480" w:firstLine="567"/>
              <w:rPr>
                <w:rFonts w:ascii="Times New Roman" w:hAnsi="Times New Roman" w:cs="Times New Roman"/>
                <w:sz w:val="26"/>
                <w:szCs w:val="26"/>
              </w:rPr>
            </w:pPr>
            <w:r w:rsidRPr="00E73E7E">
              <w:rPr>
                <w:rStyle w:val="Bodytext20"/>
                <w:rFonts w:eastAsiaTheme="minorHAnsi"/>
              </w:rPr>
              <w:t>Area of sports grounds</w:t>
            </w:r>
          </w:p>
        </w:tc>
        <w:tc>
          <w:tcPr>
            <w:tcW w:w="2571" w:type="dxa"/>
            <w:shd w:val="clear" w:color="auto" w:fill="FFFFFF"/>
            <w:vAlign w:val="center"/>
          </w:tcPr>
          <w:p w:rsidR="00C52575" w:rsidRPr="00E73E7E" w:rsidRDefault="00C52575" w:rsidP="00E73E7E">
            <w:pPr>
              <w:spacing w:before="120" w:after="120" w:line="240" w:lineRule="auto"/>
              <w:ind w:firstLine="567"/>
              <w:jc w:val="right"/>
              <w:rPr>
                <w:rStyle w:val="Bodytext20"/>
                <w:rFonts w:eastAsiaTheme="minorHAnsi"/>
              </w:rPr>
            </w:pPr>
          </w:p>
          <w:p w:rsidR="00C52575" w:rsidRPr="00E73E7E" w:rsidRDefault="00C52575" w:rsidP="00E73E7E">
            <w:pPr>
              <w:spacing w:before="120" w:after="120" w:line="240" w:lineRule="auto"/>
              <w:ind w:firstLine="567"/>
              <w:jc w:val="right"/>
              <w:rPr>
                <w:rFonts w:ascii="Times New Roman" w:hAnsi="Times New Roman" w:cs="Times New Roman"/>
                <w:sz w:val="26"/>
                <w:szCs w:val="26"/>
              </w:rPr>
            </w:pPr>
            <w:r w:rsidRPr="00E73E7E">
              <w:rPr>
                <w:rStyle w:val="Bodytext20"/>
                <w:rFonts w:eastAsiaTheme="minorHAnsi"/>
              </w:rPr>
              <w:t>8.700 m</w:t>
            </w:r>
            <w:r w:rsidRPr="00E73E7E">
              <w:rPr>
                <w:rStyle w:val="Bodytext20"/>
                <w:rFonts w:eastAsiaTheme="minorHAnsi"/>
                <w:vertAlign w:val="superscript"/>
              </w:rPr>
              <w:t>2</w:t>
            </w:r>
          </w:p>
        </w:tc>
      </w:tr>
      <w:tr w:rsidR="00C52575" w:rsidRPr="00E73E7E" w:rsidTr="00434AE6">
        <w:trPr>
          <w:trHeight w:hRule="exact" w:val="499"/>
          <w:jc w:val="center"/>
        </w:trPr>
        <w:tc>
          <w:tcPr>
            <w:tcW w:w="5011" w:type="dxa"/>
            <w:shd w:val="clear" w:color="auto" w:fill="FFFFFF"/>
            <w:vAlign w:val="center"/>
          </w:tcPr>
          <w:p w:rsidR="00C52575" w:rsidRPr="00E73E7E" w:rsidRDefault="00C52575" w:rsidP="00E73E7E">
            <w:pPr>
              <w:spacing w:before="120" w:after="120" w:line="240" w:lineRule="auto"/>
              <w:ind w:firstLine="627"/>
              <w:rPr>
                <w:rFonts w:ascii="Times New Roman" w:hAnsi="Times New Roman" w:cs="Times New Roman"/>
                <w:sz w:val="26"/>
                <w:szCs w:val="26"/>
              </w:rPr>
            </w:pPr>
            <w:r w:rsidRPr="00E73E7E">
              <w:rPr>
                <w:rStyle w:val="Bodytext20"/>
                <w:rFonts w:eastAsiaTheme="minorHAnsi"/>
              </w:rPr>
              <w:t xml:space="preserve">Area of </w:t>
            </w:r>
            <w:r w:rsidRPr="00E73E7E">
              <w:rPr>
                <w:rFonts w:ascii="Times New Roman" w:hAnsi="Times New Roman" w:cs="Times New Roman"/>
                <w:sz w:val="26"/>
                <w:szCs w:val="26"/>
              </w:rPr>
              <w:t xml:space="preserve"> </w:t>
            </w:r>
            <w:r w:rsidRPr="00E73E7E">
              <w:rPr>
                <w:rStyle w:val="Bodytext20"/>
                <w:rFonts w:eastAsiaTheme="minorHAnsi"/>
              </w:rPr>
              <w:t>flower and plant gardens</w:t>
            </w:r>
          </w:p>
        </w:tc>
        <w:tc>
          <w:tcPr>
            <w:tcW w:w="2571" w:type="dxa"/>
            <w:shd w:val="clear" w:color="auto" w:fill="FFFFFF"/>
            <w:vAlign w:val="center"/>
          </w:tcPr>
          <w:p w:rsidR="00C52575" w:rsidRPr="00E73E7E" w:rsidRDefault="00C52575" w:rsidP="00E73E7E">
            <w:pPr>
              <w:spacing w:before="120" w:after="120" w:line="240" w:lineRule="auto"/>
              <w:ind w:firstLine="567"/>
              <w:jc w:val="right"/>
              <w:rPr>
                <w:rFonts w:ascii="Times New Roman" w:hAnsi="Times New Roman" w:cs="Times New Roman"/>
                <w:sz w:val="26"/>
                <w:szCs w:val="26"/>
              </w:rPr>
            </w:pPr>
            <w:r w:rsidRPr="00E73E7E">
              <w:rPr>
                <w:rStyle w:val="Bodytext20"/>
                <w:rFonts w:eastAsiaTheme="minorHAnsi"/>
              </w:rPr>
              <w:t>2.000 m</w:t>
            </w:r>
            <w:r w:rsidRPr="00E73E7E">
              <w:rPr>
                <w:rStyle w:val="Bodytext20"/>
                <w:rFonts w:eastAsiaTheme="minorHAnsi"/>
                <w:vertAlign w:val="superscript"/>
              </w:rPr>
              <w:t>2</w:t>
            </w:r>
          </w:p>
        </w:tc>
      </w:tr>
      <w:tr w:rsidR="00C52575" w:rsidRPr="00E73E7E" w:rsidTr="00434AE6">
        <w:trPr>
          <w:trHeight w:hRule="exact" w:val="504"/>
          <w:jc w:val="center"/>
        </w:trPr>
        <w:tc>
          <w:tcPr>
            <w:tcW w:w="5011" w:type="dxa"/>
            <w:shd w:val="clear" w:color="auto" w:fill="FFFFFF"/>
            <w:vAlign w:val="center"/>
          </w:tcPr>
          <w:p w:rsidR="00C52575" w:rsidRPr="00E73E7E" w:rsidRDefault="00C52575" w:rsidP="00E73E7E">
            <w:pPr>
              <w:spacing w:before="120" w:after="120" w:line="240" w:lineRule="auto"/>
              <w:ind w:firstLine="627"/>
              <w:rPr>
                <w:rFonts w:ascii="Times New Roman" w:hAnsi="Times New Roman" w:cs="Times New Roman"/>
                <w:sz w:val="26"/>
                <w:szCs w:val="26"/>
              </w:rPr>
            </w:pPr>
            <w:r w:rsidRPr="00E73E7E">
              <w:rPr>
                <w:rStyle w:val="Bodytext20"/>
                <w:rFonts w:eastAsiaTheme="minorHAnsi"/>
              </w:rPr>
              <w:t>Area of halls</w:t>
            </w:r>
          </w:p>
        </w:tc>
        <w:tc>
          <w:tcPr>
            <w:tcW w:w="2571" w:type="dxa"/>
            <w:shd w:val="clear" w:color="auto" w:fill="FFFFFF"/>
            <w:vAlign w:val="center"/>
          </w:tcPr>
          <w:p w:rsidR="00C52575" w:rsidRPr="00E73E7E" w:rsidRDefault="00C52575" w:rsidP="00E73E7E">
            <w:pPr>
              <w:spacing w:before="120" w:after="120" w:line="240" w:lineRule="auto"/>
              <w:ind w:firstLine="567"/>
              <w:jc w:val="right"/>
              <w:rPr>
                <w:rFonts w:ascii="Times New Roman" w:hAnsi="Times New Roman" w:cs="Times New Roman"/>
                <w:sz w:val="26"/>
                <w:szCs w:val="26"/>
              </w:rPr>
            </w:pPr>
            <w:r w:rsidRPr="00E73E7E">
              <w:rPr>
                <w:rStyle w:val="Bodytext20"/>
                <w:rFonts w:eastAsiaTheme="minorHAnsi"/>
              </w:rPr>
              <w:t>984 m</w:t>
            </w:r>
            <w:r w:rsidRPr="00E73E7E">
              <w:rPr>
                <w:rStyle w:val="Bodytext20"/>
                <w:rFonts w:eastAsiaTheme="minorHAnsi"/>
                <w:vertAlign w:val="superscript"/>
              </w:rPr>
              <w:t>2</w:t>
            </w:r>
          </w:p>
        </w:tc>
      </w:tr>
      <w:tr w:rsidR="00C52575" w:rsidRPr="00E73E7E" w:rsidTr="00434AE6">
        <w:trPr>
          <w:trHeight w:hRule="exact" w:val="75"/>
          <w:jc w:val="center"/>
        </w:trPr>
        <w:tc>
          <w:tcPr>
            <w:tcW w:w="5011" w:type="dxa"/>
            <w:shd w:val="clear" w:color="auto" w:fill="FFFFFF"/>
            <w:vAlign w:val="center"/>
          </w:tcPr>
          <w:p w:rsidR="00C52575" w:rsidRPr="00E73E7E" w:rsidRDefault="00C52575" w:rsidP="00E73E7E">
            <w:pPr>
              <w:spacing w:before="120" w:after="120" w:line="240" w:lineRule="auto"/>
              <w:ind w:left="480" w:firstLine="567"/>
              <w:rPr>
                <w:rStyle w:val="Bodytext20"/>
                <w:rFonts w:eastAsiaTheme="minorHAnsi"/>
              </w:rPr>
            </w:pPr>
          </w:p>
          <w:p w:rsidR="00C52575" w:rsidRPr="00E73E7E" w:rsidRDefault="00C52575" w:rsidP="00E73E7E">
            <w:pPr>
              <w:spacing w:before="120" w:after="120" w:line="240" w:lineRule="auto"/>
              <w:ind w:left="480" w:firstLine="567"/>
              <w:rPr>
                <w:rFonts w:ascii="Times New Roman" w:hAnsi="Times New Roman" w:cs="Times New Roman"/>
                <w:sz w:val="26"/>
                <w:szCs w:val="26"/>
              </w:rPr>
            </w:pPr>
            <w:r w:rsidRPr="00E73E7E">
              <w:rPr>
                <w:rStyle w:val="Bodytext20"/>
                <w:rFonts w:eastAsiaTheme="minorHAnsi"/>
              </w:rPr>
              <w:t>Area of internal roads</w:t>
            </w:r>
          </w:p>
        </w:tc>
        <w:tc>
          <w:tcPr>
            <w:tcW w:w="2571" w:type="dxa"/>
            <w:shd w:val="clear" w:color="auto" w:fill="FFFFFF"/>
            <w:vAlign w:val="center"/>
          </w:tcPr>
          <w:p w:rsidR="00C52575" w:rsidRPr="00E73E7E" w:rsidRDefault="00C52575" w:rsidP="00E73E7E">
            <w:pPr>
              <w:spacing w:before="120" w:after="120" w:line="240" w:lineRule="auto"/>
              <w:ind w:firstLine="567"/>
              <w:jc w:val="right"/>
              <w:rPr>
                <w:rStyle w:val="Bodytext20"/>
                <w:rFonts w:eastAsiaTheme="minorHAnsi"/>
              </w:rPr>
            </w:pPr>
          </w:p>
          <w:p w:rsidR="00C52575" w:rsidRPr="00E73E7E" w:rsidRDefault="00C52575" w:rsidP="00E73E7E">
            <w:pPr>
              <w:spacing w:before="120" w:after="120" w:line="240" w:lineRule="auto"/>
              <w:ind w:firstLine="567"/>
              <w:jc w:val="right"/>
              <w:rPr>
                <w:rFonts w:ascii="Times New Roman" w:hAnsi="Times New Roman" w:cs="Times New Roman"/>
                <w:sz w:val="26"/>
                <w:szCs w:val="26"/>
              </w:rPr>
            </w:pPr>
            <w:r w:rsidRPr="00E73E7E">
              <w:rPr>
                <w:rStyle w:val="Bodytext20"/>
                <w:rFonts w:eastAsiaTheme="minorHAnsi"/>
              </w:rPr>
              <w:t>583 m2</w:t>
            </w:r>
          </w:p>
        </w:tc>
      </w:tr>
      <w:tr w:rsidR="00C52575" w:rsidRPr="00E73E7E" w:rsidTr="00434AE6">
        <w:trPr>
          <w:trHeight w:hRule="exact" w:val="408"/>
          <w:jc w:val="center"/>
        </w:trPr>
        <w:tc>
          <w:tcPr>
            <w:tcW w:w="5011" w:type="dxa"/>
            <w:shd w:val="clear" w:color="auto" w:fill="FFFFFF"/>
            <w:vAlign w:val="center"/>
          </w:tcPr>
          <w:p w:rsidR="00C52575" w:rsidRPr="00E73E7E" w:rsidRDefault="00C52575" w:rsidP="00E73E7E">
            <w:pPr>
              <w:spacing w:before="120" w:after="120" w:line="240" w:lineRule="auto"/>
              <w:ind w:firstLine="627"/>
              <w:rPr>
                <w:rFonts w:ascii="Times New Roman" w:hAnsi="Times New Roman" w:cs="Times New Roman"/>
                <w:sz w:val="26"/>
                <w:szCs w:val="26"/>
              </w:rPr>
            </w:pPr>
            <w:r w:rsidRPr="00E73E7E">
              <w:rPr>
                <w:rStyle w:val="Bodytext20"/>
                <w:rFonts w:eastAsiaTheme="minorHAnsi"/>
              </w:rPr>
              <w:t>Area of dormitory: 23 rooms</w:t>
            </w:r>
          </w:p>
        </w:tc>
        <w:tc>
          <w:tcPr>
            <w:tcW w:w="2571" w:type="dxa"/>
            <w:shd w:val="clear" w:color="auto" w:fill="FFFFFF"/>
            <w:vAlign w:val="center"/>
          </w:tcPr>
          <w:p w:rsidR="00C52575" w:rsidRPr="00E73E7E" w:rsidRDefault="00C52575" w:rsidP="00E73E7E">
            <w:pPr>
              <w:spacing w:before="120" w:after="120" w:line="240" w:lineRule="auto"/>
              <w:ind w:firstLine="567"/>
              <w:jc w:val="right"/>
              <w:rPr>
                <w:rFonts w:ascii="Times New Roman" w:hAnsi="Times New Roman" w:cs="Times New Roman"/>
                <w:sz w:val="26"/>
                <w:szCs w:val="26"/>
              </w:rPr>
            </w:pPr>
            <w:r w:rsidRPr="00E73E7E">
              <w:rPr>
                <w:rStyle w:val="Bodytext20"/>
                <w:rFonts w:eastAsiaTheme="minorHAnsi"/>
              </w:rPr>
              <w:t>1.509 m</w:t>
            </w:r>
            <w:r w:rsidRPr="00E73E7E">
              <w:rPr>
                <w:rStyle w:val="Bodytext20"/>
                <w:rFonts w:eastAsiaTheme="minorHAnsi"/>
                <w:vertAlign w:val="superscript"/>
              </w:rPr>
              <w:t>2</w:t>
            </w:r>
          </w:p>
        </w:tc>
      </w:tr>
    </w:tbl>
    <w:p w:rsidR="00214421" w:rsidRPr="00E73E7E" w:rsidRDefault="00214421" w:rsidP="00E73E7E">
      <w:pPr>
        <w:spacing w:before="120" w:after="120" w:line="240" w:lineRule="auto"/>
        <w:ind w:firstLine="567"/>
        <w:jc w:val="both"/>
        <w:rPr>
          <w:rFonts w:ascii="Times New Roman" w:hAnsi="Times New Roman" w:cs="Times New Roman"/>
          <w:sz w:val="26"/>
          <w:szCs w:val="26"/>
        </w:rPr>
      </w:pPr>
      <w:r w:rsidRPr="00E73E7E">
        <w:rPr>
          <w:rFonts w:ascii="Times New Roman" w:hAnsi="Times New Roman" w:cs="Times New Roman"/>
          <w:sz w:val="26"/>
          <w:szCs w:val="26"/>
        </w:rPr>
        <w:t xml:space="preserve">Since 2016, the </w:t>
      </w:r>
      <w:r w:rsidR="00C52575" w:rsidRPr="00E73E7E">
        <w:rPr>
          <w:rFonts w:ascii="Times New Roman" w:hAnsi="Times New Roman" w:cs="Times New Roman"/>
          <w:sz w:val="26"/>
          <w:szCs w:val="26"/>
        </w:rPr>
        <w:t>college</w:t>
      </w:r>
      <w:r w:rsidRPr="00E73E7E">
        <w:rPr>
          <w:rFonts w:ascii="Times New Roman" w:hAnsi="Times New Roman" w:cs="Times New Roman"/>
          <w:sz w:val="26"/>
          <w:szCs w:val="26"/>
        </w:rPr>
        <w:t xml:space="preserve"> has invested in upgrading sports grounds, laboratories, workshops, and effectively used the upgraded facilities.</w:t>
      </w:r>
    </w:p>
    <w:p w:rsidR="00214421" w:rsidRPr="00E73E7E" w:rsidRDefault="00214421" w:rsidP="00E73E7E">
      <w:pPr>
        <w:spacing w:before="120" w:after="120" w:line="240" w:lineRule="auto"/>
        <w:ind w:firstLine="567"/>
        <w:jc w:val="both"/>
        <w:rPr>
          <w:rFonts w:ascii="Times New Roman" w:hAnsi="Times New Roman" w:cs="Times New Roman"/>
          <w:sz w:val="26"/>
          <w:szCs w:val="26"/>
        </w:rPr>
      </w:pPr>
      <w:r w:rsidRPr="00E73E7E">
        <w:rPr>
          <w:rFonts w:ascii="Times New Roman" w:hAnsi="Times New Roman" w:cs="Times New Roman"/>
          <w:sz w:val="26"/>
          <w:szCs w:val="26"/>
        </w:rPr>
        <w:t>Publish houses and offices have been built and renovated to create the best working conditions for officers and employees to complete their tasks.</w:t>
      </w:r>
    </w:p>
    <w:p w:rsidR="00214421" w:rsidRPr="00E73E7E" w:rsidRDefault="00214421" w:rsidP="00E73E7E">
      <w:pPr>
        <w:spacing w:before="120" w:after="120" w:line="240" w:lineRule="auto"/>
        <w:ind w:firstLine="567"/>
        <w:jc w:val="both"/>
        <w:rPr>
          <w:rFonts w:ascii="Times New Roman" w:hAnsi="Times New Roman" w:cs="Times New Roman"/>
          <w:sz w:val="26"/>
          <w:szCs w:val="26"/>
        </w:rPr>
      </w:pPr>
      <w:r w:rsidRPr="00E73E7E">
        <w:rPr>
          <w:rFonts w:ascii="Times New Roman" w:hAnsi="Times New Roman" w:cs="Times New Roman"/>
          <w:sz w:val="26"/>
          <w:szCs w:val="26"/>
        </w:rPr>
        <w:t xml:space="preserve">Some classrooms have been </w:t>
      </w:r>
      <w:r w:rsidR="00427EFD" w:rsidRPr="00E73E7E">
        <w:rPr>
          <w:rFonts w:ascii="Times New Roman" w:hAnsi="Times New Roman" w:cs="Times New Roman"/>
          <w:sz w:val="26"/>
          <w:szCs w:val="26"/>
        </w:rPr>
        <w:t>innovated</w:t>
      </w:r>
      <w:r w:rsidRPr="00E73E7E">
        <w:rPr>
          <w:rFonts w:ascii="Times New Roman" w:hAnsi="Times New Roman" w:cs="Times New Roman"/>
          <w:sz w:val="26"/>
          <w:szCs w:val="26"/>
        </w:rPr>
        <w:t xml:space="preserve"> and newly built to meet the training and managing scale according to the credit system.</w:t>
      </w:r>
    </w:p>
    <w:p w:rsidR="00214421" w:rsidRPr="00E73E7E" w:rsidRDefault="00214421" w:rsidP="00E73E7E">
      <w:pPr>
        <w:spacing w:before="120" w:after="120" w:line="240" w:lineRule="auto"/>
        <w:ind w:right="-5" w:firstLine="567"/>
        <w:rPr>
          <w:rFonts w:ascii="Times New Roman" w:hAnsi="Times New Roman" w:cs="Times New Roman"/>
          <w:sz w:val="26"/>
          <w:szCs w:val="26"/>
        </w:rPr>
      </w:pPr>
      <w:r w:rsidRPr="00E73E7E">
        <w:rPr>
          <w:rFonts w:ascii="Times New Roman" w:hAnsi="Times New Roman" w:cs="Times New Roman"/>
          <w:sz w:val="26"/>
          <w:szCs w:val="26"/>
        </w:rPr>
        <w:t>Currently, the college has completed the 1/500 plan and is implementing the development projects for the period of 2019-2021:</w:t>
      </w:r>
    </w:p>
    <w:p w:rsidR="00214421" w:rsidRPr="00E73E7E" w:rsidRDefault="00214421" w:rsidP="00E73E7E">
      <w:pPr>
        <w:spacing w:before="120" w:after="120" w:line="240" w:lineRule="auto"/>
        <w:ind w:right="1900" w:firstLine="567"/>
        <w:rPr>
          <w:rFonts w:ascii="Times New Roman" w:hAnsi="Times New Roman" w:cs="Times New Roman"/>
          <w:sz w:val="26"/>
          <w:szCs w:val="26"/>
        </w:rPr>
      </w:pPr>
      <w:r w:rsidRPr="00E73E7E">
        <w:rPr>
          <w:rFonts w:ascii="Times New Roman" w:hAnsi="Times New Roman" w:cs="Times New Roman"/>
          <w:sz w:val="26"/>
          <w:szCs w:val="26"/>
        </w:rPr>
        <w:t>Dormitory construction project</w:t>
      </w:r>
    </w:p>
    <w:p w:rsidR="00214421" w:rsidRPr="00E73E7E" w:rsidRDefault="00214421" w:rsidP="00E73E7E">
      <w:pPr>
        <w:spacing w:before="120" w:after="120" w:line="240" w:lineRule="auto"/>
        <w:ind w:right="1900" w:firstLine="567"/>
        <w:rPr>
          <w:rFonts w:ascii="Times New Roman" w:hAnsi="Times New Roman" w:cs="Times New Roman"/>
          <w:sz w:val="26"/>
          <w:szCs w:val="26"/>
        </w:rPr>
      </w:pPr>
      <w:r w:rsidRPr="00E73E7E">
        <w:rPr>
          <w:rFonts w:ascii="Times New Roman" w:hAnsi="Times New Roman" w:cs="Times New Roman"/>
          <w:sz w:val="26"/>
          <w:szCs w:val="26"/>
        </w:rPr>
        <w:t>Managing office construction project</w:t>
      </w:r>
    </w:p>
    <w:p w:rsidR="00214421" w:rsidRPr="00E73E7E" w:rsidRDefault="00214421" w:rsidP="00E73E7E">
      <w:pPr>
        <w:spacing w:before="120" w:after="120" w:line="240" w:lineRule="auto"/>
        <w:ind w:right="1900" w:firstLine="567"/>
        <w:rPr>
          <w:rFonts w:ascii="Times New Roman" w:hAnsi="Times New Roman" w:cs="Times New Roman"/>
          <w:sz w:val="26"/>
          <w:szCs w:val="26"/>
        </w:rPr>
      </w:pPr>
      <w:r w:rsidRPr="00E73E7E">
        <w:rPr>
          <w:rFonts w:ascii="Times New Roman" w:hAnsi="Times New Roman" w:cs="Times New Roman"/>
          <w:sz w:val="26"/>
          <w:szCs w:val="26"/>
        </w:rPr>
        <w:t>Modern workshop center construction project</w:t>
      </w:r>
    </w:p>
    <w:p w:rsidR="00214421" w:rsidRPr="00E73E7E" w:rsidRDefault="00214421" w:rsidP="00E73E7E">
      <w:pPr>
        <w:spacing w:before="120" w:after="120" w:line="240" w:lineRule="auto"/>
        <w:ind w:right="1900" w:firstLine="567"/>
        <w:rPr>
          <w:rFonts w:ascii="Times New Roman" w:hAnsi="Times New Roman" w:cs="Times New Roman"/>
          <w:sz w:val="26"/>
          <w:szCs w:val="26"/>
        </w:rPr>
      </w:pPr>
      <w:r w:rsidRPr="00E73E7E">
        <w:rPr>
          <w:rFonts w:ascii="Times New Roman" w:hAnsi="Times New Roman" w:cs="Times New Roman"/>
          <w:sz w:val="26"/>
          <w:szCs w:val="26"/>
        </w:rPr>
        <w:t>Smart School Project.</w:t>
      </w:r>
    </w:p>
    <w:p w:rsidR="00214421" w:rsidRPr="00E73E7E" w:rsidRDefault="00214421" w:rsidP="00434AE6">
      <w:pPr>
        <w:pStyle w:val="Bodytext30"/>
        <w:numPr>
          <w:ilvl w:val="1"/>
          <w:numId w:val="40"/>
        </w:numPr>
        <w:shd w:val="clear" w:color="auto" w:fill="auto"/>
        <w:tabs>
          <w:tab w:val="left" w:pos="1134"/>
        </w:tabs>
        <w:spacing w:before="120" w:after="120" w:line="240" w:lineRule="auto"/>
        <w:ind w:left="0" w:firstLine="567"/>
      </w:pPr>
      <w:r w:rsidRPr="00E73E7E">
        <w:t>Available training equipment at the faculties</w:t>
      </w:r>
    </w:p>
    <w:p w:rsidR="00601907" w:rsidRPr="00E73E7E" w:rsidRDefault="00601907" w:rsidP="00E73E7E">
      <w:pPr>
        <w:pStyle w:val="Tablecaption30"/>
        <w:shd w:val="clear" w:color="auto" w:fill="auto"/>
        <w:spacing w:before="120" w:after="120" w:line="240" w:lineRule="auto"/>
        <w:ind w:firstLine="567"/>
        <w:jc w:val="center"/>
      </w:pPr>
      <w:r w:rsidRPr="00E73E7E">
        <w:t>Table 8- Table of total value of available teaching equipment</w:t>
      </w:r>
    </w:p>
    <w:tbl>
      <w:tblPr>
        <w:tblOverlap w:val="never"/>
        <w:tblW w:w="0" w:type="auto"/>
        <w:jc w:val="center"/>
        <w:tblLayout w:type="fixed"/>
        <w:tblCellMar>
          <w:left w:w="10" w:type="dxa"/>
          <w:right w:w="10" w:type="dxa"/>
        </w:tblCellMar>
        <w:tblLook w:val="04A0" w:firstRow="1" w:lastRow="0" w:firstColumn="1" w:lastColumn="0" w:noHBand="0" w:noVBand="1"/>
      </w:tblPr>
      <w:tblGrid>
        <w:gridCol w:w="624"/>
        <w:gridCol w:w="5842"/>
        <w:gridCol w:w="1047"/>
        <w:gridCol w:w="2106"/>
      </w:tblGrid>
      <w:tr w:rsidR="00601907" w:rsidRPr="00214421" w:rsidTr="00583F8E">
        <w:trPr>
          <w:trHeight w:hRule="exact" w:val="544"/>
          <w:tblHeader/>
          <w:jc w:val="center"/>
        </w:trPr>
        <w:tc>
          <w:tcPr>
            <w:tcW w:w="624" w:type="dxa"/>
            <w:tcBorders>
              <w:top w:val="single" w:sz="4" w:space="0" w:color="auto"/>
              <w:left w:val="single" w:sz="4" w:space="0" w:color="auto"/>
            </w:tcBorders>
            <w:shd w:val="clear" w:color="auto" w:fill="FFFFFF"/>
            <w:vAlign w:val="center"/>
          </w:tcPr>
          <w:p w:rsidR="00601907" w:rsidRPr="00214421" w:rsidRDefault="00601907" w:rsidP="00583F8E">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TT</w:t>
            </w:r>
          </w:p>
        </w:tc>
        <w:tc>
          <w:tcPr>
            <w:tcW w:w="5842" w:type="dxa"/>
            <w:tcBorders>
              <w:top w:val="single" w:sz="4" w:space="0" w:color="auto"/>
              <w:left w:val="single" w:sz="4" w:space="0" w:color="auto"/>
            </w:tcBorders>
            <w:shd w:val="clear" w:color="auto" w:fill="FFFFFF"/>
            <w:vAlign w:val="center"/>
          </w:tcPr>
          <w:p w:rsidR="00601907" w:rsidRPr="00214421" w:rsidRDefault="00601907" w:rsidP="00583F8E">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Laboratories and workshops</w:t>
            </w:r>
          </w:p>
        </w:tc>
        <w:tc>
          <w:tcPr>
            <w:tcW w:w="1047" w:type="dxa"/>
            <w:tcBorders>
              <w:top w:val="single" w:sz="4" w:space="0" w:color="auto"/>
              <w:left w:val="single" w:sz="4" w:space="0" w:color="auto"/>
            </w:tcBorders>
            <w:shd w:val="clear" w:color="auto" w:fill="FFFFFF"/>
            <w:vAlign w:val="center"/>
          </w:tcPr>
          <w:p w:rsidR="00601907" w:rsidRPr="00214421" w:rsidRDefault="00601907" w:rsidP="00583F8E">
            <w:pPr>
              <w:spacing w:before="80" w:after="80" w:line="240" w:lineRule="auto"/>
              <w:contextualSpacing/>
              <w:jc w:val="center"/>
              <w:rPr>
                <w:rFonts w:ascii="Times New Roman" w:hAnsi="Times New Roman" w:cs="Times New Roman"/>
                <w:sz w:val="26"/>
                <w:szCs w:val="26"/>
              </w:rPr>
            </w:pPr>
            <w:r>
              <w:rPr>
                <w:rStyle w:val="Bodytext2Bold"/>
                <w:rFonts w:eastAsiaTheme="minorHAnsi"/>
                <w:lang w:val="en-US"/>
              </w:rPr>
              <w:t>Quantity</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583F8E" w:rsidRDefault="00583F8E" w:rsidP="00583F8E">
            <w:pPr>
              <w:spacing w:before="80" w:after="80" w:line="240" w:lineRule="auto"/>
              <w:contextualSpacing/>
              <w:jc w:val="center"/>
              <w:rPr>
                <w:rFonts w:ascii="Times New Roman" w:hAnsi="Times New Roman" w:cs="Times New Roman"/>
                <w:b/>
                <w:sz w:val="26"/>
                <w:szCs w:val="26"/>
              </w:rPr>
            </w:pPr>
            <w:r>
              <w:rPr>
                <w:rFonts w:ascii="Times New Roman" w:hAnsi="Times New Roman" w:cs="Times New Roman"/>
                <w:b/>
                <w:sz w:val="26"/>
                <w:szCs w:val="26"/>
              </w:rPr>
              <w:t>Value</w:t>
            </w:r>
          </w:p>
        </w:tc>
      </w:tr>
      <w:tr w:rsidR="00601907" w:rsidRPr="00214421" w:rsidTr="00583F8E">
        <w:trPr>
          <w:trHeight w:hRule="exact" w:val="518"/>
          <w:jc w:val="center"/>
        </w:trPr>
        <w:tc>
          <w:tcPr>
            <w:tcW w:w="624" w:type="dxa"/>
            <w:tcBorders>
              <w:top w:val="single" w:sz="4" w:space="0" w:color="auto"/>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Bold"/>
                <w:rFonts w:eastAsiaTheme="minorHAnsi"/>
              </w:rPr>
              <w:t>Faculties of Electricity and Electronics</w:t>
            </w:r>
          </w:p>
        </w:tc>
        <w:tc>
          <w:tcPr>
            <w:tcW w:w="1047" w:type="dxa"/>
            <w:tcBorders>
              <w:top w:val="single" w:sz="4" w:space="0" w:color="auto"/>
            </w:tcBorders>
            <w:shd w:val="clear" w:color="auto" w:fill="FFFFFF"/>
            <w:vAlign w:val="center"/>
          </w:tcPr>
          <w:p w:rsidR="00601907" w:rsidRPr="00214421" w:rsidRDefault="00601907" w:rsidP="00583F8E">
            <w:pPr>
              <w:spacing w:before="80" w:after="80" w:line="240" w:lineRule="auto"/>
              <w:contextualSpacing/>
              <w:rPr>
                <w:rFonts w:ascii="Times New Roman" w:hAnsi="Times New Roman" w:cs="Times New Roman"/>
                <w:sz w:val="26"/>
                <w:szCs w:val="26"/>
              </w:rPr>
            </w:pPr>
          </w:p>
        </w:tc>
        <w:tc>
          <w:tcPr>
            <w:tcW w:w="2106" w:type="dxa"/>
            <w:tcBorders>
              <w:top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320"/>
              <w:contextualSpacing/>
              <w:jc w:val="right"/>
              <w:rPr>
                <w:rFonts w:ascii="Times New Roman" w:hAnsi="Times New Roman" w:cs="Times New Roman"/>
                <w:sz w:val="26"/>
                <w:szCs w:val="26"/>
              </w:rPr>
            </w:pPr>
            <w:r w:rsidRPr="00214421">
              <w:rPr>
                <w:rStyle w:val="Bodytext2Bold"/>
                <w:rFonts w:eastAsiaTheme="minorHAnsi"/>
              </w:rPr>
              <w:t>34.777.670.056</w:t>
            </w:r>
          </w:p>
        </w:tc>
      </w:tr>
      <w:tr w:rsidR="00601907" w:rsidRPr="00214421" w:rsidTr="004476AC">
        <w:trPr>
          <w:trHeight w:hRule="exact" w:val="47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427EFD" w:rsidRDefault="00601907" w:rsidP="004476AC">
            <w:pPr>
              <w:spacing w:before="80" w:after="80" w:line="240" w:lineRule="auto"/>
              <w:ind w:left="239"/>
              <w:contextualSpacing/>
              <w:rPr>
                <w:rFonts w:ascii="Times New Roman" w:hAnsi="Times New Roman" w:cs="Times New Roman"/>
                <w:sz w:val="26"/>
                <w:szCs w:val="26"/>
              </w:rPr>
            </w:pPr>
            <w:r w:rsidRPr="00427EFD">
              <w:rPr>
                <w:rStyle w:val="Bodytext20"/>
                <w:rFonts w:eastAsiaTheme="minorHAnsi"/>
              </w:rPr>
              <w:t>PLC</w:t>
            </w:r>
            <w:r w:rsidRPr="00427EFD">
              <w:rPr>
                <w:rStyle w:val="Bodytext20"/>
                <w:rFonts w:eastAsiaTheme="minorHAnsi"/>
                <w:lang w:val="en-US"/>
              </w:rPr>
              <w:t xml:space="preserve"> workshop</w:t>
            </w:r>
          </w:p>
        </w:tc>
        <w:tc>
          <w:tcPr>
            <w:tcW w:w="1047" w:type="dxa"/>
            <w:tcBorders>
              <w:top w:val="single" w:sz="4" w:space="0" w:color="auto"/>
              <w:left w:val="single" w:sz="4" w:space="0" w:color="auto"/>
            </w:tcBorders>
            <w:shd w:val="clear" w:color="auto" w:fill="FFFFFF"/>
            <w:vAlign w:val="center"/>
          </w:tcPr>
          <w:p w:rsidR="00601907" w:rsidRPr="00214421" w:rsidRDefault="00601907" w:rsidP="00583F8E">
            <w:pPr>
              <w:spacing w:before="80" w:after="80" w:line="240" w:lineRule="auto"/>
              <w:ind w:left="44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1.986.268.100</w:t>
            </w:r>
          </w:p>
        </w:tc>
      </w:tr>
      <w:tr w:rsidR="00601907" w:rsidRPr="00214421" w:rsidTr="00583F8E">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427EFD" w:rsidRDefault="00601907" w:rsidP="004476AC">
            <w:pPr>
              <w:spacing w:before="80" w:after="80" w:line="240" w:lineRule="auto"/>
              <w:ind w:left="239"/>
              <w:contextualSpacing/>
              <w:rPr>
                <w:rFonts w:ascii="Times New Roman" w:hAnsi="Times New Roman" w:cs="Times New Roman"/>
                <w:sz w:val="26"/>
                <w:szCs w:val="26"/>
              </w:rPr>
            </w:pPr>
            <w:r w:rsidRPr="00427EFD">
              <w:rPr>
                <w:rStyle w:val="Bodytext20"/>
                <w:rFonts w:eastAsiaTheme="minorHAnsi"/>
              </w:rPr>
              <w:t>Electronics and Telecommunication workshop</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b/>
                <w:sz w:val="26"/>
                <w:szCs w:val="26"/>
              </w:rPr>
            </w:pPr>
            <w:r w:rsidRPr="004476AC">
              <w:rPr>
                <w:rStyle w:val="Bodytext2Bold"/>
                <w:rFonts w:eastAsiaTheme="minorHAnsi"/>
                <w:b w:val="0"/>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3.029.489.274</w:t>
            </w:r>
          </w:p>
        </w:tc>
      </w:tr>
      <w:tr w:rsidR="00601907" w:rsidRPr="00214421" w:rsidTr="00583F8E">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427EFD" w:rsidRDefault="00601907" w:rsidP="004476AC">
            <w:pPr>
              <w:spacing w:before="80" w:after="80" w:line="240" w:lineRule="auto"/>
              <w:ind w:left="239"/>
              <w:contextualSpacing/>
              <w:rPr>
                <w:rFonts w:ascii="Times New Roman" w:hAnsi="Times New Roman" w:cs="Times New Roman"/>
                <w:sz w:val="26"/>
                <w:szCs w:val="26"/>
              </w:rPr>
            </w:pPr>
            <w:r w:rsidRPr="00427EFD">
              <w:rPr>
                <w:rStyle w:val="Bodytext20"/>
                <w:rFonts w:eastAsiaTheme="minorHAnsi"/>
              </w:rPr>
              <w:t>Electric machine laboratory</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b/>
                <w:sz w:val="26"/>
                <w:szCs w:val="26"/>
              </w:rPr>
            </w:pPr>
            <w:r w:rsidRPr="004476AC">
              <w:rPr>
                <w:rStyle w:val="Bodytext2Bold"/>
                <w:rFonts w:eastAsiaTheme="minorHAnsi"/>
                <w:b w:val="0"/>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340.177.000</w:t>
            </w:r>
          </w:p>
        </w:tc>
      </w:tr>
      <w:tr w:rsidR="00601907" w:rsidRPr="00214421" w:rsidTr="00583F8E">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427EFD" w:rsidRDefault="00601907" w:rsidP="004476AC">
            <w:pPr>
              <w:spacing w:before="80" w:after="80" w:line="240" w:lineRule="auto"/>
              <w:ind w:left="239"/>
              <w:contextualSpacing/>
              <w:rPr>
                <w:rFonts w:ascii="Times New Roman" w:hAnsi="Times New Roman" w:cs="Times New Roman"/>
                <w:sz w:val="26"/>
                <w:szCs w:val="26"/>
              </w:rPr>
            </w:pPr>
            <w:r w:rsidRPr="00427EFD">
              <w:rPr>
                <w:rStyle w:val="Bodytext20"/>
                <w:rFonts w:eastAsiaTheme="minorHAnsi"/>
              </w:rPr>
              <w:t>Compressed-air electricity workshop</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b/>
                <w:sz w:val="26"/>
                <w:szCs w:val="26"/>
              </w:rPr>
            </w:pPr>
            <w:r w:rsidRPr="004476AC">
              <w:rPr>
                <w:rStyle w:val="Bodytext2Bold"/>
                <w:rFonts w:eastAsiaTheme="minorHAnsi"/>
                <w:b w:val="0"/>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390.635.000</w:t>
            </w:r>
          </w:p>
        </w:tc>
      </w:tr>
      <w:tr w:rsidR="00601907" w:rsidRPr="00214421" w:rsidTr="00583F8E">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427EFD" w:rsidRDefault="00601907" w:rsidP="004476AC">
            <w:pPr>
              <w:spacing w:before="80" w:after="80" w:line="240" w:lineRule="auto"/>
              <w:ind w:left="239"/>
              <w:contextualSpacing/>
              <w:rPr>
                <w:rFonts w:ascii="Times New Roman" w:hAnsi="Times New Roman" w:cs="Times New Roman"/>
                <w:sz w:val="26"/>
                <w:szCs w:val="26"/>
              </w:rPr>
            </w:pPr>
            <w:r w:rsidRPr="00427EFD">
              <w:rPr>
                <w:rStyle w:val="Bodytext20"/>
                <w:rFonts w:eastAsiaTheme="minorHAnsi"/>
              </w:rPr>
              <w:t>Computer electronics workshop</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b/>
                <w:sz w:val="26"/>
                <w:szCs w:val="26"/>
              </w:rPr>
            </w:pPr>
            <w:r w:rsidRPr="004476AC">
              <w:rPr>
                <w:rStyle w:val="Bodytext2Bold"/>
                <w:rFonts w:eastAsiaTheme="minorHAnsi"/>
                <w:b w:val="0"/>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492.486.654</w:t>
            </w:r>
          </w:p>
        </w:tc>
      </w:tr>
      <w:tr w:rsidR="00601907" w:rsidRPr="00214421" w:rsidTr="00583F8E">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427EFD" w:rsidRDefault="00601907" w:rsidP="004476AC">
            <w:pPr>
              <w:spacing w:before="80" w:after="80" w:line="240" w:lineRule="auto"/>
              <w:ind w:left="239"/>
              <w:contextualSpacing/>
              <w:rPr>
                <w:rFonts w:ascii="Times New Roman" w:hAnsi="Times New Roman" w:cs="Times New Roman"/>
                <w:sz w:val="26"/>
                <w:szCs w:val="26"/>
              </w:rPr>
            </w:pPr>
            <w:r w:rsidRPr="00427EFD">
              <w:rPr>
                <w:rStyle w:val="Bodytext20"/>
                <w:rFonts w:eastAsiaTheme="minorHAnsi"/>
              </w:rPr>
              <w:t>CNC</w:t>
            </w:r>
            <w:r w:rsidRPr="00427EFD">
              <w:rPr>
                <w:rStyle w:val="Bodytext20"/>
                <w:rFonts w:eastAsiaTheme="minorHAnsi"/>
                <w:lang w:val="en-US"/>
              </w:rPr>
              <w:t xml:space="preserve"> machine workshop</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b/>
                <w:sz w:val="26"/>
                <w:szCs w:val="26"/>
              </w:rPr>
            </w:pPr>
            <w:r w:rsidRPr="004476AC">
              <w:rPr>
                <w:rStyle w:val="Bodytext2Bold"/>
                <w:rFonts w:eastAsiaTheme="minorHAnsi"/>
                <w:b w:val="0"/>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1.709.812.467</w:t>
            </w:r>
          </w:p>
        </w:tc>
      </w:tr>
      <w:tr w:rsidR="00601907" w:rsidRPr="00214421" w:rsidTr="00583F8E">
        <w:trPr>
          <w:trHeight w:hRule="exact" w:val="509"/>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Sensor measurement workshop</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b/>
                <w:sz w:val="26"/>
                <w:szCs w:val="26"/>
              </w:rPr>
            </w:pPr>
            <w:r w:rsidRPr="004476AC">
              <w:rPr>
                <w:rStyle w:val="Bodytext2Bold"/>
                <w:rFonts w:eastAsiaTheme="minorHAnsi"/>
                <w:b w:val="0"/>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793.295.351</w:t>
            </w:r>
          </w:p>
        </w:tc>
      </w:tr>
      <w:tr w:rsidR="00601907" w:rsidRPr="00214421" w:rsidTr="00583F8E">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Technical momentum workshop</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b/>
                <w:sz w:val="26"/>
                <w:szCs w:val="26"/>
              </w:rPr>
            </w:pPr>
            <w:r w:rsidRPr="004476AC">
              <w:rPr>
                <w:rStyle w:val="Bodytext2Bold"/>
                <w:rFonts w:eastAsiaTheme="minorHAnsi"/>
                <w:b w:val="0"/>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654.989.000</w:t>
            </w:r>
          </w:p>
        </w:tc>
      </w:tr>
      <w:tr w:rsidR="00601907" w:rsidRPr="00214421" w:rsidTr="00583F8E">
        <w:trPr>
          <w:trHeight w:hRule="exact" w:val="514"/>
          <w:jc w:val="center"/>
        </w:trPr>
        <w:tc>
          <w:tcPr>
            <w:tcW w:w="624" w:type="dxa"/>
            <w:vMerge w:val="restart"/>
            <w:tcBorders>
              <w:left w:val="single" w:sz="4" w:space="0" w:color="auto"/>
            </w:tcBorders>
            <w:shd w:val="clear" w:color="auto" w:fill="FFFFFF"/>
            <w:vAlign w:val="center"/>
          </w:tcPr>
          <w:p w:rsidR="00601907" w:rsidRPr="00214421" w:rsidRDefault="00601907" w:rsidP="00601907">
            <w:pPr>
              <w:spacing w:after="0" w:line="360" w:lineRule="auto"/>
              <w:ind w:left="280"/>
              <w:contextualSpacing/>
              <w:rPr>
                <w:rFonts w:ascii="Times New Roman" w:hAnsi="Times New Roman" w:cs="Times New Roman"/>
                <w:sz w:val="26"/>
                <w:szCs w:val="26"/>
              </w:rPr>
            </w:pPr>
            <w:r w:rsidRPr="00214421">
              <w:rPr>
                <w:rStyle w:val="Bodytext2Bold"/>
                <w:rFonts w:eastAsiaTheme="minorHAnsi"/>
              </w:rPr>
              <w:t>1</w:t>
            </w: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Automation workshop</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b/>
                <w:sz w:val="26"/>
                <w:szCs w:val="26"/>
              </w:rPr>
            </w:pPr>
            <w:r w:rsidRPr="004476AC">
              <w:rPr>
                <w:rStyle w:val="Bodytext2Bold"/>
                <w:rFonts w:eastAsiaTheme="minorHAnsi"/>
                <w:b w:val="0"/>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9.684.328.100</w:t>
            </w:r>
          </w:p>
        </w:tc>
      </w:tr>
      <w:tr w:rsidR="00601907" w:rsidRPr="00214421" w:rsidTr="00583F8E">
        <w:trPr>
          <w:trHeight w:hRule="exact" w:val="518"/>
          <w:jc w:val="center"/>
        </w:trPr>
        <w:tc>
          <w:tcPr>
            <w:tcW w:w="624" w:type="dxa"/>
            <w:vMerge/>
            <w:tcBorders>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Center Processing Unit workshop</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b/>
                <w:sz w:val="26"/>
                <w:szCs w:val="26"/>
              </w:rPr>
            </w:pPr>
            <w:r w:rsidRPr="004476AC">
              <w:rPr>
                <w:rStyle w:val="Bodytext2Bold"/>
                <w:rFonts w:eastAsiaTheme="minorHAnsi"/>
                <w:b w:val="0"/>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938.189.000</w:t>
            </w:r>
          </w:p>
        </w:tc>
      </w:tr>
      <w:tr w:rsidR="00601907" w:rsidRPr="00214421" w:rsidTr="00583F8E">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Project office</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b/>
                <w:sz w:val="26"/>
                <w:szCs w:val="26"/>
              </w:rPr>
            </w:pPr>
            <w:r w:rsidRPr="004476AC">
              <w:rPr>
                <w:rStyle w:val="Bodytext2Bold"/>
                <w:rFonts w:eastAsiaTheme="minorHAnsi"/>
                <w:b w:val="0"/>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1.151.680.175</w:t>
            </w:r>
          </w:p>
        </w:tc>
      </w:tr>
      <w:tr w:rsidR="00601907" w:rsidRPr="00214421" w:rsidTr="00583F8E">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Measurement of electrical circuits workshops</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sz w:val="26"/>
                <w:szCs w:val="26"/>
              </w:rPr>
            </w:pPr>
            <w:r w:rsidRPr="004476AC">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3.877.937.250</w:t>
            </w:r>
          </w:p>
        </w:tc>
      </w:tr>
      <w:tr w:rsidR="00601907" w:rsidRPr="00214421" w:rsidTr="00583F8E">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Basic Electrical workshops</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sz w:val="26"/>
                <w:szCs w:val="26"/>
              </w:rPr>
            </w:pPr>
            <w:r w:rsidRPr="004476AC">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759.661.000</w:t>
            </w:r>
          </w:p>
        </w:tc>
      </w:tr>
      <w:tr w:rsidR="00601907" w:rsidRPr="00214421" w:rsidTr="00583F8E">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Electric machine workshops</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sz w:val="26"/>
                <w:szCs w:val="26"/>
              </w:rPr>
            </w:pPr>
            <w:r w:rsidRPr="004476AC">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556.405.000</w:t>
            </w:r>
          </w:p>
        </w:tc>
      </w:tr>
      <w:tr w:rsidR="00601907" w:rsidRPr="00214421" w:rsidTr="00583F8E">
        <w:trPr>
          <w:trHeight w:hRule="exact" w:val="51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Scada workshop</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sz w:val="26"/>
                <w:szCs w:val="26"/>
              </w:rPr>
            </w:pPr>
            <w:r w:rsidRPr="004476AC">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3.393.166.300</w:t>
            </w:r>
          </w:p>
        </w:tc>
      </w:tr>
      <w:tr w:rsidR="00601907" w:rsidRPr="00214421" w:rsidTr="00583F8E">
        <w:trPr>
          <w:trHeight w:hRule="exact" w:val="51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Industrial electronics workshops</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sz w:val="26"/>
                <w:szCs w:val="26"/>
              </w:rPr>
            </w:pPr>
            <w:r w:rsidRPr="004476AC">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1.606.363.000</w:t>
            </w:r>
          </w:p>
        </w:tc>
      </w:tr>
      <w:tr w:rsidR="00601907" w:rsidRPr="00214421" w:rsidTr="00583F8E">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Power electronics  workshops</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sz w:val="26"/>
                <w:szCs w:val="26"/>
              </w:rPr>
            </w:pPr>
            <w:r w:rsidRPr="004476AC">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2.795.508.385</w:t>
            </w:r>
          </w:p>
        </w:tc>
      </w:tr>
      <w:tr w:rsidR="00601907" w:rsidRPr="00214421" w:rsidTr="00583F8E">
        <w:trPr>
          <w:trHeight w:hRule="exact" w:val="51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Electric equipment  workshops</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sz w:val="26"/>
                <w:szCs w:val="26"/>
              </w:rPr>
            </w:pPr>
            <w:r w:rsidRPr="004476AC">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418.503.000</w:t>
            </w:r>
          </w:p>
        </w:tc>
      </w:tr>
      <w:tr w:rsidR="00601907" w:rsidRPr="00214421" w:rsidTr="00583F8E">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Electronic circuit  workshops</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sz w:val="26"/>
                <w:szCs w:val="26"/>
              </w:rPr>
            </w:pPr>
            <w:r w:rsidRPr="004476AC">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198.776.000</w:t>
            </w:r>
          </w:p>
        </w:tc>
      </w:tr>
      <w:tr w:rsidR="00601907" w:rsidRPr="00214421" w:rsidTr="00583F8E">
        <w:trPr>
          <w:trHeight w:hRule="exact" w:val="514"/>
          <w:jc w:val="center"/>
        </w:trPr>
        <w:tc>
          <w:tcPr>
            <w:tcW w:w="624" w:type="dxa"/>
            <w:tcBorders>
              <w:top w:val="single" w:sz="4" w:space="0" w:color="auto"/>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6889" w:type="dxa"/>
            <w:gridSpan w:val="2"/>
            <w:tcBorders>
              <w:top w:val="single" w:sz="4" w:space="0" w:color="auto"/>
              <w:left w:val="single" w:sz="4" w:space="0" w:color="auto"/>
            </w:tcBorders>
            <w:shd w:val="clear" w:color="auto" w:fill="FFFFFF"/>
            <w:vAlign w:val="center"/>
          </w:tcPr>
          <w:p w:rsidR="00601907" w:rsidRPr="004476AC" w:rsidRDefault="00601907" w:rsidP="004476AC">
            <w:pPr>
              <w:spacing w:before="80" w:after="80" w:line="240" w:lineRule="auto"/>
              <w:ind w:left="239"/>
              <w:contextualSpacing/>
              <w:rPr>
                <w:rFonts w:ascii="Times New Roman" w:hAnsi="Times New Roman" w:cs="Times New Roman"/>
                <w:b/>
                <w:sz w:val="26"/>
                <w:szCs w:val="26"/>
              </w:rPr>
            </w:pPr>
            <w:r w:rsidRPr="004476AC">
              <w:rPr>
                <w:rStyle w:val="Bodytext2Bold"/>
                <w:rFonts w:eastAsiaTheme="minorHAnsi"/>
                <w:b w:val="0"/>
              </w:rPr>
              <w:t>Faculty of dynamics and control</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Bold"/>
                <w:rFonts w:eastAsiaTheme="minorHAnsi"/>
              </w:rPr>
              <w:t>22.288.808.396</w:t>
            </w:r>
          </w:p>
        </w:tc>
      </w:tr>
      <w:tr w:rsidR="00601907" w:rsidRPr="00214421" w:rsidTr="00583F8E">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Xưởng Engine workshops</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sz w:val="26"/>
                <w:szCs w:val="26"/>
              </w:rPr>
            </w:pPr>
            <w:r w:rsidRPr="004476AC">
              <w:rPr>
                <w:rStyle w:val="Bodytext20"/>
                <w:rFonts w:eastAsiaTheme="minorHAnsi"/>
              </w:rPr>
              <w:t>4</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4.947.869.497</w:t>
            </w:r>
          </w:p>
        </w:tc>
      </w:tr>
      <w:tr w:rsidR="00601907" w:rsidRPr="00214421" w:rsidTr="004476AC">
        <w:trPr>
          <w:trHeight w:hRule="exact" w:val="624"/>
          <w:jc w:val="center"/>
        </w:trPr>
        <w:tc>
          <w:tcPr>
            <w:tcW w:w="624" w:type="dxa"/>
            <w:tcBorders>
              <w:left w:val="single" w:sz="4" w:space="0" w:color="auto"/>
            </w:tcBorders>
            <w:shd w:val="clear" w:color="auto" w:fill="FFFFFF"/>
          </w:tcPr>
          <w:p w:rsidR="00601907" w:rsidRPr="00214421" w:rsidRDefault="00601907" w:rsidP="00601907">
            <w:pPr>
              <w:spacing w:after="0" w:line="360" w:lineRule="auto"/>
              <w:ind w:left="280"/>
              <w:contextualSpacing/>
              <w:rPr>
                <w:rFonts w:ascii="Times New Roman" w:hAnsi="Times New Roman" w:cs="Times New Roman"/>
                <w:sz w:val="26"/>
                <w:szCs w:val="26"/>
              </w:rPr>
            </w:pPr>
            <w:r w:rsidRPr="00214421">
              <w:rPr>
                <w:rStyle w:val="Bodytext20"/>
                <w:rFonts w:eastAsiaTheme="minorHAnsi"/>
              </w:rPr>
              <w:t>2</w:t>
            </w:r>
          </w:p>
        </w:tc>
        <w:tc>
          <w:tcPr>
            <w:tcW w:w="5842" w:type="dxa"/>
            <w:tcBorders>
              <w:top w:val="single" w:sz="4" w:space="0" w:color="auto"/>
              <w:left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 xml:space="preserve">Computer rooms of  </w:t>
            </w:r>
            <w:r w:rsidRPr="00427EFD">
              <w:rPr>
                <w:rStyle w:val="Bodytext2Bold"/>
                <w:rFonts w:eastAsiaTheme="minorHAnsi"/>
                <w:b w:val="0"/>
              </w:rPr>
              <w:t>the Faculty of dynamics and control</w:t>
            </w:r>
            <w:r w:rsidRPr="00427EFD">
              <w:rPr>
                <w:rStyle w:val="Bodytext20"/>
                <w:rFonts w:eastAsiaTheme="minorHAnsi"/>
                <w:b/>
              </w:rPr>
              <w:t xml:space="preserve"> </w:t>
            </w:r>
            <w:r w:rsidRPr="00427EFD">
              <w:rPr>
                <w:rStyle w:val="Bodytext20"/>
                <w:rFonts w:eastAsiaTheme="minorHAnsi"/>
              </w:rPr>
              <w:t>(</w:t>
            </w:r>
            <w:r w:rsidRPr="00427EFD">
              <w:rPr>
                <w:rFonts w:ascii="Times New Roman" w:hAnsi="Times New Roman" w:cs="Times New Roman"/>
                <w:sz w:val="26"/>
                <w:szCs w:val="26"/>
              </w:rPr>
              <w:t xml:space="preserve"> </w:t>
            </w:r>
            <w:r w:rsidRPr="00427EFD">
              <w:rPr>
                <w:rStyle w:val="Bodytext20"/>
                <w:rFonts w:eastAsiaTheme="minorHAnsi"/>
              </w:rPr>
              <w:t>Electrical Experiment</w:t>
            </w:r>
            <w:r w:rsidRPr="00214421">
              <w:rPr>
                <w:rStyle w:val="Bodytext20"/>
                <w:rFonts w:eastAsiaTheme="minorHAnsi"/>
              </w:rPr>
              <w:t xml:space="preserve"> Workshop)</w:t>
            </w:r>
          </w:p>
        </w:tc>
        <w:tc>
          <w:tcPr>
            <w:tcW w:w="1047" w:type="dxa"/>
            <w:tcBorders>
              <w:top w:val="single" w:sz="4" w:space="0" w:color="auto"/>
              <w:left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b/>
                <w:sz w:val="26"/>
                <w:szCs w:val="26"/>
              </w:rPr>
            </w:pPr>
            <w:r w:rsidRPr="004476AC">
              <w:rPr>
                <w:rStyle w:val="Bodytext2Bold"/>
                <w:rFonts w:eastAsiaTheme="minorHAnsi"/>
                <w:b w:val="0"/>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Fonts w:ascii="Times New Roman" w:hAnsi="Times New Roman" w:cs="Times New Roman"/>
                <w:sz w:val="26"/>
                <w:szCs w:val="26"/>
              </w:rPr>
            </w:pPr>
            <w:r w:rsidRPr="00214421">
              <w:rPr>
                <w:rStyle w:val="Bodytext20"/>
                <w:rFonts w:eastAsiaTheme="minorHAnsi"/>
              </w:rPr>
              <w:t>9.163.846.400</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Automobile Electricity workshops</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4476AC" w:rsidRDefault="00601907" w:rsidP="00583F8E">
            <w:pPr>
              <w:spacing w:before="80" w:after="80" w:line="240" w:lineRule="auto"/>
              <w:ind w:left="440"/>
              <w:contextualSpacing/>
              <w:rPr>
                <w:rFonts w:ascii="Times New Roman" w:hAnsi="Times New Roman" w:cs="Times New Roman"/>
                <w:sz w:val="26"/>
                <w:szCs w:val="26"/>
              </w:rPr>
            </w:pPr>
            <w:r w:rsidRPr="004476AC">
              <w:rPr>
                <w:rStyle w:val="Bodytext20"/>
                <w:rFonts w:eastAsiaTheme="minorHAnsi"/>
              </w:rPr>
              <w:t>2</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rPr>
                <w:rFonts w:ascii="Times New Roman" w:hAnsi="Times New Roman" w:cs="Times New Roman"/>
                <w:sz w:val="26"/>
                <w:szCs w:val="26"/>
              </w:rPr>
            </w:pPr>
            <w:r w:rsidRPr="00214421">
              <w:rPr>
                <w:rStyle w:val="Bodytext20"/>
                <w:rFonts w:eastAsiaTheme="minorHAnsi"/>
              </w:rPr>
              <w:t>2.920.759.999</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Car basement workshops</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4476AC" w:rsidRDefault="00601907" w:rsidP="00583F8E">
            <w:pPr>
              <w:spacing w:before="80" w:after="80" w:line="240" w:lineRule="auto"/>
              <w:ind w:left="420"/>
              <w:contextualSpacing/>
              <w:rPr>
                <w:rFonts w:ascii="Times New Roman" w:hAnsi="Times New Roman" w:cs="Times New Roman"/>
                <w:sz w:val="26"/>
                <w:szCs w:val="26"/>
              </w:rPr>
            </w:pPr>
            <w:r w:rsidRPr="004476AC">
              <w:rPr>
                <w:rStyle w:val="Bodytext20"/>
                <w:rFonts w:eastAsiaTheme="minorHAnsi"/>
              </w:rPr>
              <w:t>3</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2.767.732.500</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Automobile copper paint workshops</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4476AC" w:rsidRDefault="00601907" w:rsidP="00583F8E">
            <w:pPr>
              <w:spacing w:before="80" w:after="80" w:line="240" w:lineRule="auto"/>
              <w:ind w:left="420"/>
              <w:contextualSpacing/>
              <w:rPr>
                <w:rFonts w:ascii="Times New Roman" w:hAnsi="Times New Roman" w:cs="Times New Roman"/>
                <w:sz w:val="26"/>
                <w:szCs w:val="26"/>
              </w:rPr>
            </w:pPr>
            <w:r w:rsidRPr="004476AC">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2.488.600.000</w:t>
            </w:r>
          </w:p>
        </w:tc>
      </w:tr>
      <w:tr w:rsidR="00601907" w:rsidRPr="00214421" w:rsidTr="00583F8E">
        <w:trPr>
          <w:trHeight w:hRule="exact" w:val="556"/>
          <w:jc w:val="center"/>
        </w:trPr>
        <w:tc>
          <w:tcPr>
            <w:tcW w:w="624" w:type="dxa"/>
            <w:tcBorders>
              <w:left w:val="single" w:sz="4" w:space="0" w:color="auto"/>
            </w:tcBorders>
            <w:shd w:val="clear" w:color="auto" w:fill="FFFFFF"/>
            <w:vAlign w:val="center"/>
          </w:tcPr>
          <w:p w:rsidR="00601907" w:rsidRPr="00214421" w:rsidRDefault="00601907" w:rsidP="00601907">
            <w:pPr>
              <w:spacing w:after="0" w:line="360" w:lineRule="auto"/>
              <w:ind w:left="260"/>
              <w:contextualSpacing/>
              <w:rPr>
                <w:rFonts w:ascii="Times New Roman" w:hAnsi="Times New Roman" w:cs="Times New Roman"/>
                <w:sz w:val="26"/>
                <w:szCs w:val="26"/>
              </w:rPr>
            </w:pPr>
            <w:r w:rsidRPr="00214421">
              <w:rPr>
                <w:rStyle w:val="Bodytext20"/>
                <w:rFonts w:eastAsiaTheme="minorHAnsi"/>
              </w:rPr>
              <w:t>3</w:t>
            </w: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Bold"/>
                <w:rFonts w:eastAsiaTheme="minorHAnsi"/>
              </w:rPr>
              <w:t>Faculty of  Information technology</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60"/>
              <w:contextualSpacing/>
              <w:jc w:val="right"/>
              <w:rPr>
                <w:rStyle w:val="Bodytext20"/>
                <w:rFonts w:eastAsiaTheme="minorHAnsi"/>
              </w:rPr>
            </w:pPr>
            <w:r w:rsidRPr="00214421">
              <w:rPr>
                <w:rStyle w:val="Bodytext2Bold"/>
                <w:rFonts w:eastAsiaTheme="minorHAnsi"/>
              </w:rPr>
              <w:t>10.974.434.572</w:t>
            </w:r>
          </w:p>
        </w:tc>
      </w:tr>
      <w:tr w:rsidR="00601907" w:rsidRPr="00214421" w:rsidTr="00583F8E">
        <w:trPr>
          <w:trHeight w:hRule="exact" w:val="528"/>
          <w:jc w:val="center"/>
        </w:trPr>
        <w:tc>
          <w:tcPr>
            <w:tcW w:w="624" w:type="dxa"/>
            <w:tcBorders>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Computer rooms</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14</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10.974.434.572</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Bold"/>
                <w:rFonts w:eastAsiaTheme="minorHAnsi"/>
              </w:rPr>
              <w:t>Faculty of  engineering</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contextualSpacing/>
              <w:rPr>
                <w:rFonts w:ascii="Times New Roman" w:hAnsi="Times New Roman" w:cs="Times New Roman"/>
                <w:sz w:val="26"/>
                <w:szCs w:val="26"/>
              </w:rPr>
            </w:pP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280"/>
              <w:contextualSpacing/>
              <w:jc w:val="right"/>
              <w:rPr>
                <w:rFonts w:ascii="Times New Roman" w:hAnsi="Times New Roman" w:cs="Times New Roman"/>
                <w:sz w:val="26"/>
                <w:szCs w:val="26"/>
              </w:rPr>
            </w:pPr>
            <w:r w:rsidRPr="00214421">
              <w:rPr>
                <w:rStyle w:val="Bodytext2Bold"/>
                <w:rFonts w:eastAsiaTheme="minorHAnsi"/>
              </w:rPr>
              <w:t>25.068.311.269</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427EFD" w:rsidRDefault="00601907" w:rsidP="004476AC">
            <w:pPr>
              <w:spacing w:before="80" w:after="80" w:line="240" w:lineRule="auto"/>
              <w:ind w:left="239"/>
              <w:contextualSpacing/>
              <w:rPr>
                <w:rFonts w:ascii="Times New Roman" w:hAnsi="Times New Roman" w:cs="Times New Roman"/>
                <w:sz w:val="26"/>
                <w:szCs w:val="26"/>
              </w:rPr>
            </w:pPr>
            <w:r w:rsidRPr="00427EFD">
              <w:rPr>
                <w:rStyle w:val="Bodytext20"/>
                <w:rFonts w:eastAsiaTheme="minorHAnsi"/>
              </w:rPr>
              <w:t>CNC CN</w:t>
            </w:r>
            <w:r w:rsidRPr="00427EFD">
              <w:rPr>
                <w:rStyle w:val="Bodytext20"/>
                <w:rFonts w:eastAsiaTheme="minorHAnsi"/>
                <w:lang w:val="en-US"/>
              </w:rPr>
              <w:t xml:space="preserve">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13.409.110.604</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427EFD" w:rsidRDefault="00601907" w:rsidP="004476AC">
            <w:pPr>
              <w:spacing w:before="80" w:after="80" w:line="240" w:lineRule="auto"/>
              <w:ind w:left="239"/>
              <w:contextualSpacing/>
              <w:rPr>
                <w:rFonts w:ascii="Times New Roman" w:hAnsi="Times New Roman" w:cs="Times New Roman"/>
                <w:sz w:val="26"/>
                <w:szCs w:val="26"/>
              </w:rPr>
            </w:pPr>
            <w:r w:rsidRPr="00427EFD">
              <w:rPr>
                <w:rStyle w:val="Bodytext20"/>
                <w:rFonts w:eastAsiaTheme="minorHAnsi"/>
              </w:rPr>
              <w:t>CNC CB</w:t>
            </w:r>
            <w:r w:rsidRPr="00427EFD">
              <w:rPr>
                <w:rStyle w:val="Bodytext20"/>
                <w:rFonts w:eastAsiaTheme="minorHAnsi"/>
                <w:lang w:val="en-US"/>
              </w:rPr>
              <w:t xml:space="preserve">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913.232.737</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Strategic Mechanism room</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contextualSpacing/>
              <w:rPr>
                <w:rFonts w:ascii="Times New Roman" w:hAnsi="Times New Roman" w:cs="Times New Roman"/>
                <w:sz w:val="26"/>
                <w:szCs w:val="26"/>
              </w:rPr>
            </w:pP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385.858.225</w:t>
            </w:r>
          </w:p>
        </w:tc>
      </w:tr>
      <w:tr w:rsidR="00601907" w:rsidRPr="00214421" w:rsidTr="00583F8E">
        <w:trPr>
          <w:trHeight w:hRule="exact" w:val="528"/>
          <w:jc w:val="center"/>
        </w:trPr>
        <w:tc>
          <w:tcPr>
            <w:tcW w:w="624" w:type="dxa"/>
            <w:tcBorders>
              <w:left w:val="single" w:sz="4" w:space="0" w:color="auto"/>
            </w:tcBorders>
            <w:shd w:val="clear" w:color="auto" w:fill="FFFFFF"/>
            <w:vAlign w:val="center"/>
          </w:tcPr>
          <w:p w:rsidR="00601907" w:rsidRPr="00214421" w:rsidRDefault="00601907" w:rsidP="00601907">
            <w:pPr>
              <w:spacing w:after="0" w:line="360" w:lineRule="auto"/>
              <w:ind w:left="260"/>
              <w:contextualSpacing/>
              <w:rPr>
                <w:rFonts w:ascii="Times New Roman" w:hAnsi="Times New Roman" w:cs="Times New Roman"/>
                <w:sz w:val="26"/>
                <w:szCs w:val="26"/>
              </w:rPr>
            </w:pPr>
            <w:r w:rsidRPr="00214421">
              <w:rPr>
                <w:rStyle w:val="Bodytext20"/>
                <w:rFonts w:eastAsiaTheme="minorHAnsi"/>
              </w:rPr>
              <w:lastRenderedPageBreak/>
              <w:t>4</w:t>
            </w: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Electrical engineering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164.255.000</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Welding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2.336.419.700</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Cold welding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182.040.000</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Milling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3.320.195.003</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476AC">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Turnery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4.357.200.000</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E1B8E">
            <w:pPr>
              <w:spacing w:before="80" w:after="80" w:line="240" w:lineRule="auto"/>
              <w:ind w:left="239"/>
              <w:contextualSpacing/>
              <w:rPr>
                <w:rFonts w:ascii="Times New Roman" w:hAnsi="Times New Roman" w:cs="Times New Roman"/>
                <w:sz w:val="26"/>
                <w:szCs w:val="26"/>
              </w:rPr>
            </w:pPr>
            <w:r w:rsidRPr="00214421">
              <w:rPr>
                <w:rFonts w:ascii="Times New Roman" w:hAnsi="Times New Roman" w:cs="Times New Roman"/>
                <w:b/>
                <w:bCs/>
                <w:sz w:val="26"/>
                <w:szCs w:val="26"/>
              </w:rPr>
              <w:t>Faculty Of Heat – Refrigeration</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contextualSpacing/>
              <w:rPr>
                <w:rFonts w:ascii="Times New Roman" w:hAnsi="Times New Roman" w:cs="Times New Roman"/>
                <w:sz w:val="26"/>
                <w:szCs w:val="26"/>
              </w:rPr>
            </w:pP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left="140"/>
              <w:contextualSpacing/>
              <w:rPr>
                <w:rFonts w:ascii="Times New Roman" w:hAnsi="Times New Roman" w:cs="Times New Roman"/>
                <w:sz w:val="26"/>
                <w:szCs w:val="26"/>
              </w:rPr>
            </w:pPr>
            <w:r w:rsidRPr="00214421">
              <w:rPr>
                <w:rStyle w:val="Bodytext2Bold"/>
                <w:rFonts w:eastAsiaTheme="minorHAnsi"/>
              </w:rPr>
              <w:t>5.877.763.300</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E1B8E">
            <w:pPr>
              <w:spacing w:before="80" w:after="80" w:line="240" w:lineRule="auto"/>
              <w:ind w:left="239"/>
              <w:contextualSpacing/>
              <w:rPr>
                <w:rFonts w:ascii="Times New Roman" w:hAnsi="Times New Roman" w:cs="Times New Roman"/>
                <w:sz w:val="26"/>
                <w:szCs w:val="26"/>
              </w:rPr>
            </w:pPr>
            <w:r w:rsidRPr="00427EFD">
              <w:rPr>
                <w:rFonts w:ascii="Times New Roman" w:hAnsi="Times New Roman" w:cs="Times New Roman"/>
                <w:sz w:val="26"/>
                <w:szCs w:val="26"/>
              </w:rPr>
              <w:t>Air Conditioning Installation &amp; Repair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734.965.000</w:t>
            </w:r>
          </w:p>
        </w:tc>
      </w:tr>
      <w:tr w:rsidR="00601907" w:rsidRPr="00214421" w:rsidTr="004476AC">
        <w:trPr>
          <w:trHeight w:hRule="exact" w:val="722"/>
          <w:jc w:val="center"/>
        </w:trPr>
        <w:tc>
          <w:tcPr>
            <w:tcW w:w="624" w:type="dxa"/>
            <w:tcBorders>
              <w:left w:val="single" w:sz="4" w:space="0" w:color="auto"/>
            </w:tcBorders>
            <w:shd w:val="clear" w:color="auto" w:fill="FFFFFF"/>
            <w:vAlign w:val="center"/>
          </w:tcPr>
          <w:p w:rsidR="00601907" w:rsidRPr="00214421" w:rsidRDefault="00601907" w:rsidP="00601907">
            <w:pPr>
              <w:spacing w:after="0" w:line="360" w:lineRule="auto"/>
              <w:ind w:left="260"/>
              <w:contextualSpacing/>
              <w:rPr>
                <w:rFonts w:ascii="Times New Roman" w:hAnsi="Times New Roman" w:cs="Times New Roman"/>
                <w:sz w:val="26"/>
                <w:szCs w:val="26"/>
              </w:rPr>
            </w:pPr>
            <w:r w:rsidRPr="00214421">
              <w:rPr>
                <w:rStyle w:val="Bodytext20"/>
                <w:rFonts w:eastAsiaTheme="minorHAnsi"/>
              </w:rPr>
              <w:t>5</w:t>
            </w: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E1B8E">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Workshop of installing and repairing industrial refrigeration</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2.562.403.000</w:t>
            </w:r>
          </w:p>
        </w:tc>
      </w:tr>
      <w:tr w:rsidR="00601907" w:rsidRPr="00214421" w:rsidTr="00583F8E">
        <w:trPr>
          <w:trHeight w:hRule="exact" w:val="528"/>
          <w:jc w:val="center"/>
        </w:trPr>
        <w:tc>
          <w:tcPr>
            <w:tcW w:w="624" w:type="dxa"/>
            <w:tcBorders>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E1B8E">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Electrical equipment - auutomation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1.370.617.000</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E1B8E">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Workshop of repairing  vasic refrigeration</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654.977.000</w:t>
            </w:r>
          </w:p>
        </w:tc>
      </w:tr>
      <w:tr w:rsidR="00601907" w:rsidRPr="00214421" w:rsidTr="004476AC">
        <w:trPr>
          <w:trHeight w:hRule="exact" w:val="662"/>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E1B8E">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Workshop of repairing refrigeration equipment and machinery</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554.801.300</w:t>
            </w:r>
          </w:p>
        </w:tc>
      </w:tr>
      <w:tr w:rsidR="00601907" w:rsidRPr="00214421" w:rsidTr="00583F8E">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E1B8E">
            <w:pPr>
              <w:spacing w:before="80" w:after="80" w:line="240" w:lineRule="auto"/>
              <w:ind w:left="239"/>
              <w:contextualSpacing/>
              <w:rPr>
                <w:rFonts w:ascii="Times New Roman" w:hAnsi="Times New Roman" w:cs="Times New Roman"/>
                <w:sz w:val="26"/>
                <w:szCs w:val="26"/>
              </w:rPr>
            </w:pPr>
            <w:r w:rsidRPr="00214421">
              <w:rPr>
                <w:rStyle w:val="Bodytext2Bold"/>
                <w:rFonts w:eastAsiaTheme="minorHAnsi"/>
              </w:rPr>
              <w:t>Faculty of fashion and</w:t>
            </w:r>
            <w:r w:rsidRPr="004E1B8E">
              <w:rPr>
                <w:rStyle w:val="Bodytext2Bold"/>
                <w:rFonts w:eastAsiaTheme="minorHAnsi"/>
              </w:rPr>
              <w:t xml:space="preserve"> </w:t>
            </w:r>
            <w:r w:rsidRPr="004E1B8E">
              <w:rPr>
                <w:rStyle w:val="Bodytext2Bold"/>
                <w:rFonts w:eastAsiaTheme="minorHAnsi"/>
                <w:lang w:val="en-US" w:eastAsia="en-US" w:bidi="ar-SA"/>
              </w:rPr>
              <w:t>garment</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contextualSpacing/>
              <w:rPr>
                <w:rFonts w:ascii="Times New Roman" w:hAnsi="Times New Roman" w:cs="Times New Roman"/>
                <w:sz w:val="26"/>
                <w:szCs w:val="26"/>
              </w:rPr>
            </w:pP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280"/>
              <w:contextualSpacing/>
              <w:jc w:val="right"/>
              <w:rPr>
                <w:rFonts w:ascii="Times New Roman" w:hAnsi="Times New Roman" w:cs="Times New Roman"/>
                <w:sz w:val="26"/>
                <w:szCs w:val="26"/>
              </w:rPr>
            </w:pPr>
            <w:r w:rsidRPr="00214421">
              <w:rPr>
                <w:rStyle w:val="Bodytext2Bold"/>
                <w:rFonts w:eastAsiaTheme="minorHAnsi"/>
              </w:rPr>
              <w:t>1.987.430.608</w:t>
            </w:r>
          </w:p>
        </w:tc>
      </w:tr>
      <w:tr w:rsidR="00601907" w:rsidRPr="00214421" w:rsidTr="00583F8E">
        <w:trPr>
          <w:trHeight w:hRule="exact" w:val="528"/>
          <w:jc w:val="center"/>
        </w:trPr>
        <w:tc>
          <w:tcPr>
            <w:tcW w:w="624" w:type="dxa"/>
            <w:tcBorders>
              <w:left w:val="single" w:sz="4" w:space="0" w:color="auto"/>
            </w:tcBorders>
            <w:shd w:val="clear" w:color="auto" w:fill="FFFFFF"/>
            <w:vAlign w:val="center"/>
          </w:tcPr>
          <w:p w:rsidR="00601907" w:rsidRPr="00214421" w:rsidRDefault="00601907" w:rsidP="00601907">
            <w:pPr>
              <w:spacing w:after="0" w:line="360" w:lineRule="auto"/>
              <w:ind w:left="260"/>
              <w:contextualSpacing/>
              <w:rPr>
                <w:rFonts w:ascii="Times New Roman" w:hAnsi="Times New Roman" w:cs="Times New Roman"/>
                <w:sz w:val="26"/>
                <w:szCs w:val="26"/>
              </w:rPr>
            </w:pPr>
            <w:r w:rsidRPr="00214421">
              <w:rPr>
                <w:rStyle w:val="Bodytext20"/>
                <w:rFonts w:eastAsiaTheme="minorHAnsi"/>
              </w:rPr>
              <w:t>6</w:t>
            </w: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E1B8E">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Protocol design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46.220.000</w:t>
            </w:r>
          </w:p>
        </w:tc>
      </w:tr>
      <w:tr w:rsidR="00601907" w:rsidRPr="00214421" w:rsidTr="00583F8E">
        <w:trPr>
          <w:trHeight w:hRule="exact" w:val="528"/>
          <w:jc w:val="center"/>
        </w:trPr>
        <w:tc>
          <w:tcPr>
            <w:tcW w:w="624" w:type="dxa"/>
            <w:tcBorders>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E1B8E">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 xml:space="preserve">Computer rooms, </w:t>
            </w:r>
            <w:r w:rsidRPr="00214421">
              <w:rPr>
                <w:rStyle w:val="Bodytext2Bold"/>
                <w:rFonts w:eastAsiaTheme="minorHAnsi"/>
              </w:rPr>
              <w:t xml:space="preserve"> </w:t>
            </w:r>
            <w:r w:rsidRPr="004E1B8E">
              <w:rPr>
                <w:rStyle w:val="Bodytext2Bold"/>
                <w:rFonts w:eastAsiaTheme="minorHAnsi"/>
                <w:b w:val="0"/>
              </w:rPr>
              <w:t>Faculty of fashion and garment</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596.127.208</w:t>
            </w:r>
          </w:p>
        </w:tc>
      </w:tr>
      <w:tr w:rsidR="00601907" w:rsidRPr="00214421" w:rsidTr="00583F8E">
        <w:trPr>
          <w:trHeight w:hRule="exact" w:val="528"/>
          <w:jc w:val="center"/>
        </w:trPr>
        <w:tc>
          <w:tcPr>
            <w:tcW w:w="624" w:type="dxa"/>
            <w:tcBorders>
              <w:left w:val="single" w:sz="4" w:space="0" w:color="auto"/>
              <w:bottom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E1B8E">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 xml:space="preserve">Sewing workshop </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3</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1.345.083.400</w:t>
            </w:r>
          </w:p>
        </w:tc>
      </w:tr>
      <w:tr w:rsidR="00601907" w:rsidRPr="00214421" w:rsidTr="00583F8E">
        <w:trPr>
          <w:trHeight w:hRule="exact" w:val="528"/>
          <w:jc w:val="center"/>
        </w:trPr>
        <w:tc>
          <w:tcPr>
            <w:tcW w:w="624" w:type="dxa"/>
            <w:tcBorders>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260"/>
              <w:contextualSpacing/>
              <w:rPr>
                <w:rFonts w:ascii="Times New Roman" w:hAnsi="Times New Roman" w:cs="Times New Roman"/>
                <w:sz w:val="26"/>
                <w:szCs w:val="26"/>
              </w:rPr>
            </w:pPr>
            <w:r w:rsidRPr="00214421">
              <w:rPr>
                <w:rStyle w:val="Bodytext20"/>
                <w:rFonts w:eastAsiaTheme="minorHAnsi"/>
              </w:rPr>
              <w:t>7</w:t>
            </w: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E1B8E">
            <w:pPr>
              <w:spacing w:before="80" w:after="80" w:line="240" w:lineRule="auto"/>
              <w:ind w:left="239"/>
              <w:contextualSpacing/>
              <w:rPr>
                <w:rFonts w:ascii="Times New Roman" w:hAnsi="Times New Roman" w:cs="Times New Roman"/>
                <w:sz w:val="26"/>
                <w:szCs w:val="26"/>
              </w:rPr>
            </w:pPr>
            <w:r w:rsidRPr="00214421">
              <w:rPr>
                <w:rStyle w:val="Bodytext2Bold"/>
                <w:rFonts w:eastAsiaTheme="minorHAnsi"/>
              </w:rPr>
              <w:t xml:space="preserve">PHÒNG LAB – Faculty of </w:t>
            </w:r>
            <w:r w:rsidRPr="004E1B8E">
              <w:rPr>
                <w:rStyle w:val="Bodytext2Bold"/>
                <w:rFonts w:eastAsiaTheme="minorHAnsi"/>
                <w:lang w:val="en-US" w:eastAsia="en-US" w:bidi="ar-SA"/>
              </w:rPr>
              <w:t>Basic</w:t>
            </w:r>
            <w:r w:rsidRPr="00214421">
              <w:rPr>
                <w:rStyle w:val="Bodytext2Bold"/>
                <w:rFonts w:eastAsiaTheme="minorHAnsi"/>
              </w:rPr>
              <w:t xml:space="preserve"> Sciences</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contextualSpacing/>
              <w:rPr>
                <w:rFonts w:ascii="Times New Roman" w:hAnsi="Times New Roman" w:cs="Times New Roman"/>
                <w:sz w:val="26"/>
                <w:szCs w:val="26"/>
              </w:rPr>
            </w:pP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280"/>
              <w:contextualSpacing/>
              <w:jc w:val="right"/>
              <w:rPr>
                <w:rFonts w:ascii="Times New Roman" w:hAnsi="Times New Roman" w:cs="Times New Roman"/>
                <w:sz w:val="26"/>
                <w:szCs w:val="26"/>
              </w:rPr>
            </w:pPr>
            <w:r w:rsidRPr="00214421">
              <w:rPr>
                <w:rStyle w:val="Bodytext2Bold"/>
                <w:rFonts w:eastAsiaTheme="minorHAnsi"/>
              </w:rPr>
              <w:t>709.619.200</w:t>
            </w:r>
          </w:p>
        </w:tc>
      </w:tr>
      <w:tr w:rsidR="00601907" w:rsidRPr="00214421" w:rsidTr="00583F8E">
        <w:trPr>
          <w:trHeight w:hRule="exact" w:val="528"/>
          <w:jc w:val="center"/>
        </w:trPr>
        <w:tc>
          <w:tcPr>
            <w:tcW w:w="624" w:type="dxa"/>
            <w:tcBorders>
              <w:left w:val="single" w:sz="4" w:space="0" w:color="auto"/>
              <w:bottom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E1B8E">
            <w:pPr>
              <w:spacing w:before="80" w:after="80" w:line="240" w:lineRule="auto"/>
              <w:ind w:left="239"/>
              <w:contextualSpacing/>
              <w:rPr>
                <w:rFonts w:ascii="Times New Roman" w:hAnsi="Times New Roman" w:cs="Times New Roman"/>
                <w:sz w:val="26"/>
                <w:szCs w:val="26"/>
              </w:rPr>
            </w:pPr>
            <w:r w:rsidRPr="00214421">
              <w:rPr>
                <w:rStyle w:val="Bodytext20"/>
                <w:rFonts w:eastAsiaTheme="minorHAnsi"/>
              </w:rPr>
              <w:t>LAB</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0"/>
                <w:rFonts w:eastAsiaTheme="minorHAnsi"/>
              </w:rPr>
              <w:t>709.619.200</w:t>
            </w:r>
          </w:p>
        </w:tc>
      </w:tr>
      <w:tr w:rsidR="00601907" w:rsidRPr="00214421" w:rsidTr="00583F8E">
        <w:trPr>
          <w:trHeight w:hRule="exact" w:val="528"/>
          <w:jc w:val="center"/>
        </w:trPr>
        <w:tc>
          <w:tcPr>
            <w:tcW w:w="624" w:type="dxa"/>
            <w:tcBorders>
              <w:left w:val="single" w:sz="4" w:space="0" w:color="auto"/>
              <w:bottom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4E1B8E">
            <w:pPr>
              <w:spacing w:before="80" w:after="80" w:line="240" w:lineRule="auto"/>
              <w:ind w:left="239"/>
              <w:contextualSpacing/>
              <w:rPr>
                <w:rFonts w:ascii="Times New Roman" w:hAnsi="Times New Roman" w:cs="Times New Roman"/>
                <w:sz w:val="26"/>
                <w:szCs w:val="26"/>
              </w:rPr>
            </w:pPr>
            <w:r w:rsidRPr="00214421">
              <w:rPr>
                <w:rStyle w:val="Bodytext2Bold"/>
                <w:rFonts w:eastAsiaTheme="minorHAnsi"/>
              </w:rPr>
              <w:t xml:space="preserve">Total (1 </w:t>
            </w:r>
            <w:r w:rsidRPr="00214421">
              <w:rPr>
                <w:rStyle w:val="Bodytext20"/>
                <w:rFonts w:eastAsiaTheme="minorHAnsi"/>
              </w:rPr>
              <w:t xml:space="preserve">- </w:t>
            </w:r>
            <w:r w:rsidRPr="00214421">
              <w:rPr>
                <w:rStyle w:val="Bodytext2Bold"/>
                <w:rFonts w:eastAsiaTheme="minorHAnsi"/>
              </w:rPr>
              <w:t>7)</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583F8E">
            <w:pPr>
              <w:spacing w:before="80" w:after="80" w:line="240" w:lineRule="auto"/>
              <w:contextualSpacing/>
              <w:rPr>
                <w:rFonts w:ascii="Times New Roman" w:hAnsi="Times New Roman" w:cs="Times New Roman"/>
                <w:sz w:val="26"/>
                <w:szCs w:val="26"/>
              </w:rPr>
            </w:pP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583F8E">
            <w:pPr>
              <w:spacing w:before="80" w:after="80" w:line="240" w:lineRule="auto"/>
              <w:ind w:right="140"/>
              <w:contextualSpacing/>
              <w:jc w:val="right"/>
              <w:rPr>
                <w:rFonts w:ascii="Times New Roman" w:hAnsi="Times New Roman" w:cs="Times New Roman"/>
                <w:sz w:val="26"/>
                <w:szCs w:val="26"/>
              </w:rPr>
            </w:pPr>
            <w:r w:rsidRPr="00214421">
              <w:rPr>
                <w:rStyle w:val="Bodytext2Bold"/>
                <w:rFonts w:eastAsiaTheme="minorHAnsi"/>
              </w:rPr>
              <w:t>101.684.037.401</w:t>
            </w:r>
          </w:p>
        </w:tc>
      </w:tr>
    </w:tbl>
    <w:p w:rsidR="00601907" w:rsidRPr="00214421" w:rsidRDefault="00601907" w:rsidP="00C52575">
      <w:pPr>
        <w:spacing w:after="0" w:line="360" w:lineRule="auto"/>
        <w:contextualSpacing/>
        <w:rPr>
          <w:rFonts w:ascii="Times New Roman" w:hAnsi="Times New Roman" w:cs="Times New Roman"/>
          <w:sz w:val="26"/>
          <w:szCs w:val="26"/>
        </w:rPr>
        <w:sectPr w:rsidR="00601907" w:rsidRPr="00214421" w:rsidSect="008712CE">
          <w:headerReference w:type="default" r:id="rId13"/>
          <w:footerReference w:type="default" r:id="rId14"/>
          <w:pgSz w:w="11900" w:h="16840" w:code="9"/>
          <w:pgMar w:top="1021" w:right="1021" w:bottom="1021" w:left="1588" w:header="0" w:footer="6" w:gutter="0"/>
          <w:pgNumType w:start="1"/>
          <w:cols w:space="720"/>
          <w:noEndnote/>
          <w:docGrid w:linePitch="360"/>
        </w:sectPr>
      </w:pPr>
    </w:p>
    <w:p w:rsidR="00214421" w:rsidRPr="002D4990" w:rsidRDefault="00214421" w:rsidP="00A0010E">
      <w:pPr>
        <w:pStyle w:val="Bodytext40"/>
        <w:numPr>
          <w:ilvl w:val="0"/>
          <w:numId w:val="40"/>
        </w:numPr>
        <w:shd w:val="clear" w:color="auto" w:fill="auto"/>
        <w:tabs>
          <w:tab w:val="left" w:pos="993"/>
        </w:tabs>
        <w:spacing w:before="100" w:after="100" w:line="240" w:lineRule="auto"/>
        <w:ind w:left="0" w:firstLine="567"/>
        <w:rPr>
          <w:i w:val="0"/>
        </w:rPr>
      </w:pPr>
      <w:r w:rsidRPr="002D4990">
        <w:rPr>
          <w:b/>
          <w:bCs/>
          <w:i w:val="0"/>
        </w:rPr>
        <w:lastRenderedPageBreak/>
        <w:t>Description of teaching methods:</w:t>
      </w:r>
    </w:p>
    <w:p w:rsidR="00214421" w:rsidRPr="00214421" w:rsidRDefault="00214421" w:rsidP="00A0010E">
      <w:pPr>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The proportion of vocational training content accounts for 60-70% of the total implementation of the program. In particular, the contents of practical teaching (in subjects) are built upon the requirements from basic practice, advanced practice and production practice.</w:t>
      </w:r>
    </w:p>
    <w:p w:rsidR="00214421" w:rsidRPr="00214421" w:rsidRDefault="00214421" w:rsidP="00A0010E">
      <w:pPr>
        <w:spacing w:before="100" w:after="100" w:line="240" w:lineRule="auto"/>
        <w:ind w:firstLine="567"/>
        <w:jc w:val="both"/>
        <w:rPr>
          <w:rFonts w:ascii="Times New Roman" w:hAnsi="Times New Roman" w:cs="Times New Roman"/>
          <w:b/>
          <w:bCs/>
          <w:i/>
          <w:iCs/>
          <w:sz w:val="26"/>
          <w:szCs w:val="26"/>
        </w:rPr>
      </w:pPr>
      <w:r w:rsidRPr="00214421">
        <w:rPr>
          <w:rFonts w:ascii="Times New Roman" w:hAnsi="Times New Roman" w:cs="Times New Roman"/>
          <w:b/>
          <w:bCs/>
          <w:i/>
          <w:iCs/>
          <w:sz w:val="26"/>
          <w:szCs w:val="26"/>
        </w:rPr>
        <w:t>Teaching method: integrating theory and practice through 04 basic steps:</w:t>
      </w:r>
    </w:p>
    <w:p w:rsidR="00214421" w:rsidRPr="00214421" w:rsidRDefault="00214421" w:rsidP="00A0010E">
      <w:pPr>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b/>
          <w:sz w:val="26"/>
          <w:szCs w:val="26"/>
        </w:rPr>
        <w:t>Step 1:</w:t>
      </w:r>
      <w:r w:rsidRPr="00214421">
        <w:rPr>
          <w:rFonts w:ascii="Times New Roman" w:hAnsi="Times New Roman" w:cs="Times New Roman"/>
          <w:sz w:val="26"/>
          <w:szCs w:val="26"/>
        </w:rPr>
        <w:t xml:space="preserve"> Beginning tutorial: </w:t>
      </w:r>
    </w:p>
    <w:p w:rsidR="00214421" w:rsidRPr="00214421" w:rsidRDefault="00214421" w:rsidP="00A0010E">
      <w:pPr>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 xml:space="preserve">Teachers </w:t>
      </w:r>
      <w:r w:rsidR="00963805">
        <w:rPr>
          <w:rFonts w:ascii="Times New Roman" w:hAnsi="Times New Roman" w:cs="Times New Roman"/>
          <w:sz w:val="26"/>
          <w:szCs w:val="26"/>
        </w:rPr>
        <w:t>review basic theory and perform</w:t>
      </w:r>
      <w:r w:rsidRPr="00214421">
        <w:rPr>
          <w:rFonts w:ascii="Times New Roman" w:hAnsi="Times New Roman" w:cs="Times New Roman"/>
          <w:sz w:val="26"/>
          <w:szCs w:val="26"/>
        </w:rPr>
        <w:t xml:space="preserve"> the sample operation.</w:t>
      </w:r>
    </w:p>
    <w:p w:rsidR="00214421" w:rsidRPr="00214421" w:rsidRDefault="00214421" w:rsidP="00A0010E">
      <w:pPr>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Teachers use digital lesson plans to teach theory.</w:t>
      </w:r>
    </w:p>
    <w:p w:rsidR="00214421" w:rsidRPr="00214421" w:rsidRDefault="00214421" w:rsidP="00A0010E">
      <w:pPr>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Teachers state the content to be conveyed.</w:t>
      </w:r>
    </w:p>
    <w:p w:rsidR="00214421" w:rsidRPr="00214421" w:rsidRDefault="00214421" w:rsidP="00A0010E">
      <w:pPr>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Students analyze and solve problems (Students can discuss groups).</w:t>
      </w:r>
    </w:p>
    <w:p w:rsidR="00214421" w:rsidRPr="00214421" w:rsidRDefault="00214421" w:rsidP="00A0010E">
      <w:pPr>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The teacher concludes and summarizes the focus of the lecture.</w:t>
      </w:r>
    </w:p>
    <w:p w:rsidR="00214421" w:rsidRPr="00214421" w:rsidRDefault="00214421" w:rsidP="00A0010E">
      <w:pPr>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b/>
          <w:sz w:val="26"/>
          <w:szCs w:val="26"/>
        </w:rPr>
        <w:t>Step 2:</w:t>
      </w:r>
      <w:r w:rsidRPr="00214421">
        <w:rPr>
          <w:rFonts w:ascii="Times New Roman" w:hAnsi="Times New Roman" w:cs="Times New Roman"/>
          <w:sz w:val="26"/>
          <w:szCs w:val="26"/>
        </w:rPr>
        <w:t xml:space="preserve"> Teachers group students (according to the students' ability to acquire knowledge) and announce requirements for practical exercises (products).</w:t>
      </w:r>
    </w:p>
    <w:p w:rsidR="00214421" w:rsidRPr="00214421" w:rsidRDefault="00214421" w:rsidP="00A0010E">
      <w:pPr>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b/>
          <w:sz w:val="26"/>
          <w:szCs w:val="26"/>
        </w:rPr>
        <w:t>Step 3:</w:t>
      </w:r>
      <w:r w:rsidRPr="00214421">
        <w:rPr>
          <w:rFonts w:ascii="Times New Roman" w:hAnsi="Times New Roman" w:cs="Times New Roman"/>
          <w:sz w:val="26"/>
          <w:szCs w:val="26"/>
        </w:rPr>
        <w:t xml:space="preserve"> During the practice exercise, teachers monitor and observe practical skills, adjust the manipulation pract</w:t>
      </w:r>
      <w:r w:rsidR="00601907">
        <w:rPr>
          <w:rFonts w:ascii="Times New Roman" w:hAnsi="Times New Roman" w:cs="Times New Roman"/>
          <w:sz w:val="26"/>
          <w:szCs w:val="26"/>
        </w:rPr>
        <w:t xml:space="preserve">ices of students, and </w:t>
      </w:r>
      <w:r w:rsidRPr="00214421">
        <w:rPr>
          <w:rFonts w:ascii="Times New Roman" w:hAnsi="Times New Roman" w:cs="Times New Roman"/>
          <w:sz w:val="26"/>
          <w:szCs w:val="26"/>
        </w:rPr>
        <w:t>answer students’ questions.</w:t>
      </w:r>
    </w:p>
    <w:p w:rsidR="00214421" w:rsidRPr="00214421" w:rsidRDefault="00214421" w:rsidP="00A0010E">
      <w:pPr>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b/>
          <w:sz w:val="26"/>
          <w:szCs w:val="26"/>
        </w:rPr>
        <w:t>Step 4:</w:t>
      </w:r>
      <w:r w:rsidRPr="00214421">
        <w:rPr>
          <w:rFonts w:ascii="Times New Roman" w:hAnsi="Times New Roman" w:cs="Times New Roman"/>
          <w:sz w:val="26"/>
          <w:szCs w:val="26"/>
        </w:rPr>
        <w:t xml:space="preserve"> Teacher assigns materials to students according to specific exercises. Depending on the complexity of the exercises, they can assign </w:t>
      </w:r>
      <w:r w:rsidR="00963805">
        <w:rPr>
          <w:rFonts w:ascii="Times New Roman" w:hAnsi="Times New Roman" w:cs="Times New Roman"/>
          <w:sz w:val="26"/>
          <w:szCs w:val="26"/>
        </w:rPr>
        <w:t>them to each student or group. S</w:t>
      </w:r>
      <w:r w:rsidRPr="00214421">
        <w:rPr>
          <w:rFonts w:ascii="Times New Roman" w:hAnsi="Times New Roman" w:cs="Times New Roman"/>
          <w:sz w:val="26"/>
          <w:szCs w:val="26"/>
        </w:rPr>
        <w:t>tudents perform and evaluate practical exercise results.</w:t>
      </w:r>
    </w:p>
    <w:p w:rsidR="00214421" w:rsidRPr="004B3F35" w:rsidRDefault="00214421" w:rsidP="00A0010E">
      <w:pPr>
        <w:pStyle w:val="Bodytext40"/>
        <w:numPr>
          <w:ilvl w:val="0"/>
          <w:numId w:val="40"/>
        </w:numPr>
        <w:shd w:val="clear" w:color="auto" w:fill="auto"/>
        <w:tabs>
          <w:tab w:val="left" w:pos="993"/>
        </w:tabs>
        <w:spacing w:before="100" w:after="100" w:line="240" w:lineRule="auto"/>
        <w:ind w:left="0" w:firstLine="567"/>
        <w:rPr>
          <w:b/>
          <w:i w:val="0"/>
        </w:rPr>
      </w:pPr>
      <w:r w:rsidRPr="004B3F35">
        <w:rPr>
          <w:b/>
          <w:i w:val="0"/>
        </w:rPr>
        <w:t>Survey information about students and graduates</w:t>
      </w:r>
    </w:p>
    <w:p w:rsidR="00214421" w:rsidRPr="00214421" w:rsidRDefault="00214421" w:rsidP="00A0010E">
      <w:pPr>
        <w:pStyle w:val="Heading20"/>
        <w:keepNext/>
        <w:keepLines/>
        <w:numPr>
          <w:ilvl w:val="0"/>
          <w:numId w:val="31"/>
        </w:numPr>
        <w:shd w:val="clear" w:color="auto" w:fill="auto"/>
        <w:tabs>
          <w:tab w:val="left" w:pos="1134"/>
        </w:tabs>
        <w:spacing w:before="100" w:after="100" w:line="240" w:lineRule="auto"/>
        <w:ind w:left="0" w:firstLine="567"/>
      </w:pPr>
      <w:r w:rsidRPr="00214421">
        <w:t>Survey method:</w:t>
      </w:r>
    </w:p>
    <w:p w:rsidR="00214421" w:rsidRPr="00214421" w:rsidRDefault="00214421" w:rsidP="00A0010E">
      <w:pPr>
        <w:tabs>
          <w:tab w:val="left" w:pos="1134"/>
        </w:tabs>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lang w:val="fr-FR"/>
        </w:rPr>
        <w:t>S</w:t>
      </w:r>
      <w:r w:rsidR="00963805" w:rsidRPr="00214421">
        <w:rPr>
          <w:rFonts w:ascii="Times New Roman" w:hAnsi="Times New Roman" w:cs="Times New Roman"/>
          <w:sz w:val="26"/>
          <w:szCs w:val="26"/>
        </w:rPr>
        <w:t>urvey</w:t>
      </w:r>
      <w:r w:rsidRPr="00214421">
        <w:rPr>
          <w:rFonts w:ascii="Times New Roman" w:hAnsi="Times New Roman" w:cs="Times New Roman"/>
          <w:sz w:val="26"/>
          <w:szCs w:val="26"/>
        </w:rPr>
        <w:t xml:space="preserve"> </w:t>
      </w:r>
      <w:r w:rsidRPr="00214421">
        <w:rPr>
          <w:rFonts w:ascii="Times New Roman" w:hAnsi="Times New Roman" w:cs="Times New Roman"/>
          <w:sz w:val="26"/>
          <w:szCs w:val="26"/>
          <w:lang w:val="fr-FR"/>
        </w:rPr>
        <w:t>questionnaires</w:t>
      </w:r>
    </w:p>
    <w:p w:rsidR="00214421" w:rsidRPr="00214421" w:rsidRDefault="00214421" w:rsidP="00A0010E">
      <w:pPr>
        <w:tabs>
          <w:tab w:val="left" w:pos="1134"/>
        </w:tabs>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lang w:val="fr-FR"/>
        </w:rPr>
        <w:t>On line s</w:t>
      </w:r>
      <w:r w:rsidR="00963805">
        <w:rPr>
          <w:rFonts w:ascii="Times New Roman" w:hAnsi="Times New Roman" w:cs="Times New Roman"/>
          <w:sz w:val="26"/>
          <w:szCs w:val="26"/>
        </w:rPr>
        <w:t>urveys</w:t>
      </w:r>
    </w:p>
    <w:p w:rsidR="00214421" w:rsidRPr="00214421" w:rsidRDefault="00214421" w:rsidP="00A0010E">
      <w:pPr>
        <w:tabs>
          <w:tab w:val="left" w:pos="1134"/>
        </w:tabs>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Direct phone interview</w:t>
      </w:r>
    </w:p>
    <w:p w:rsidR="00214421" w:rsidRPr="00214421" w:rsidRDefault="00214421" w:rsidP="00A0010E">
      <w:pPr>
        <w:tabs>
          <w:tab w:val="left" w:pos="1134"/>
        </w:tabs>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Postal mail to the addresses updated on file.</w:t>
      </w:r>
    </w:p>
    <w:p w:rsidR="00214421" w:rsidRPr="00214421" w:rsidRDefault="00214421" w:rsidP="00A0010E">
      <w:pPr>
        <w:pStyle w:val="Bodytext60"/>
        <w:numPr>
          <w:ilvl w:val="0"/>
          <w:numId w:val="31"/>
        </w:numPr>
        <w:shd w:val="clear" w:color="auto" w:fill="auto"/>
        <w:tabs>
          <w:tab w:val="left" w:pos="1134"/>
        </w:tabs>
        <w:spacing w:before="100" w:after="100" w:line="240" w:lineRule="auto"/>
        <w:ind w:left="0" w:firstLine="567"/>
        <w:jc w:val="both"/>
        <w:rPr>
          <w:b/>
          <w:bCs/>
        </w:rPr>
      </w:pPr>
      <w:r w:rsidRPr="00214421">
        <w:t>Survey content:</w:t>
      </w:r>
    </w:p>
    <w:p w:rsidR="00214421" w:rsidRPr="00214421" w:rsidRDefault="00214421" w:rsidP="00A0010E">
      <w:pPr>
        <w:pStyle w:val="Bodytext60"/>
        <w:shd w:val="clear" w:color="auto" w:fill="auto"/>
        <w:tabs>
          <w:tab w:val="left" w:pos="1134"/>
          <w:tab w:val="left" w:pos="1892"/>
        </w:tabs>
        <w:spacing w:before="100" w:after="100" w:line="240" w:lineRule="auto"/>
        <w:ind w:firstLine="567"/>
        <w:jc w:val="both"/>
        <w:rPr>
          <w:b/>
          <w:bCs/>
        </w:rPr>
      </w:pPr>
      <w:r w:rsidRPr="00214421">
        <w:t xml:space="preserve">The number of students who have jobs after </w:t>
      </w:r>
      <w:r w:rsidR="0021006C">
        <w:t>graduation or continue to study</w:t>
      </w:r>
    </w:p>
    <w:p w:rsidR="00214421" w:rsidRPr="00214421" w:rsidRDefault="00214421" w:rsidP="00A0010E">
      <w:pPr>
        <w:pStyle w:val="Bodytext60"/>
        <w:shd w:val="clear" w:color="auto" w:fill="auto"/>
        <w:tabs>
          <w:tab w:val="left" w:pos="1134"/>
          <w:tab w:val="left" w:pos="1892"/>
        </w:tabs>
        <w:spacing w:before="100" w:after="100" w:line="240" w:lineRule="auto"/>
        <w:ind w:firstLine="567"/>
        <w:jc w:val="both"/>
        <w:rPr>
          <w:b/>
          <w:bCs/>
        </w:rPr>
      </w:pPr>
      <w:r w:rsidRPr="00214421">
        <w:t xml:space="preserve">The level of satisfaction of employers about the criteria to evaluate students’ quality of </w:t>
      </w:r>
      <w:r w:rsidR="0021006C">
        <w:t>training and practical skills</w:t>
      </w:r>
    </w:p>
    <w:p w:rsidR="00214421" w:rsidRPr="00214421" w:rsidRDefault="00214421" w:rsidP="00A0010E">
      <w:pPr>
        <w:pStyle w:val="Bodytext60"/>
        <w:numPr>
          <w:ilvl w:val="0"/>
          <w:numId w:val="31"/>
        </w:numPr>
        <w:shd w:val="clear" w:color="auto" w:fill="auto"/>
        <w:tabs>
          <w:tab w:val="left" w:pos="1134"/>
          <w:tab w:val="left" w:pos="1892"/>
        </w:tabs>
        <w:spacing w:before="100" w:after="100" w:line="240" w:lineRule="auto"/>
        <w:ind w:left="0" w:firstLine="567"/>
        <w:jc w:val="both"/>
      </w:pPr>
      <w:r w:rsidRPr="00214421">
        <w:t>Results:</w:t>
      </w:r>
    </w:p>
    <w:p w:rsidR="00214421" w:rsidRPr="0021006C" w:rsidRDefault="00214421" w:rsidP="00A0010E">
      <w:pPr>
        <w:pStyle w:val="Bodytext30"/>
        <w:numPr>
          <w:ilvl w:val="0"/>
          <w:numId w:val="30"/>
        </w:numPr>
        <w:shd w:val="clear" w:color="auto" w:fill="auto"/>
        <w:tabs>
          <w:tab w:val="left" w:pos="1134"/>
        </w:tabs>
        <w:spacing w:before="100" w:after="100" w:line="240" w:lineRule="auto"/>
        <w:ind w:left="0" w:right="4" w:firstLine="567"/>
        <w:jc w:val="both"/>
        <w:rPr>
          <w:b w:val="0"/>
          <w:i/>
        </w:rPr>
      </w:pPr>
      <w:r w:rsidRPr="0021006C">
        <w:rPr>
          <w:b w:val="0"/>
          <w:i/>
        </w:rPr>
        <w:t>Survey results on students’ employment after graduation in the school year 2017-2018:</w:t>
      </w:r>
    </w:p>
    <w:p w:rsidR="00214421" w:rsidRPr="00214421" w:rsidRDefault="00214421" w:rsidP="00A0010E">
      <w:pPr>
        <w:widowControl w:val="0"/>
        <w:numPr>
          <w:ilvl w:val="0"/>
          <w:numId w:val="23"/>
        </w:numPr>
        <w:tabs>
          <w:tab w:val="left" w:pos="937"/>
        </w:tabs>
        <w:spacing w:before="100" w:after="10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90% of students have jobs right after graduation, of which 85% have jobs</w:t>
      </w:r>
      <w:r w:rsidR="007513AF">
        <w:rPr>
          <w:rFonts w:ascii="Times New Roman" w:hAnsi="Times New Roman" w:cs="Times New Roman"/>
          <w:sz w:val="26"/>
          <w:szCs w:val="26"/>
        </w:rPr>
        <w:t xml:space="preserve"> </w:t>
      </w:r>
      <w:r w:rsidRPr="00214421">
        <w:rPr>
          <w:rFonts w:ascii="Times New Roman" w:hAnsi="Times New Roman" w:cs="Times New Roman"/>
          <w:sz w:val="26"/>
          <w:szCs w:val="26"/>
        </w:rPr>
        <w:t>in the training field.</w:t>
      </w:r>
    </w:p>
    <w:p w:rsidR="00214421" w:rsidRPr="00214421" w:rsidRDefault="00214421" w:rsidP="007513AF">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Over 95% of students will have a job in 6 months after graduation, of which 90% will have a job in the right field of education.</w:t>
      </w:r>
    </w:p>
    <w:p w:rsidR="00214421" w:rsidRPr="00214421" w:rsidRDefault="00214421" w:rsidP="007513AF">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More than 90% of students find suitable jobs after graduating 12 months, 7% continue to study at a higher level (both working and studying).</w:t>
      </w:r>
    </w:p>
    <w:p w:rsidR="00214421" w:rsidRPr="007513AF" w:rsidRDefault="00214421" w:rsidP="007513AF">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7513AF">
        <w:rPr>
          <w:rFonts w:ascii="Times New Roman" w:hAnsi="Times New Roman" w:cs="Times New Roman"/>
          <w:sz w:val="26"/>
          <w:szCs w:val="26"/>
        </w:rPr>
        <w:t xml:space="preserve">The average starting monthly salary of students and graduates is about 7 </w:t>
      </w:r>
      <w:r w:rsidRPr="007513AF">
        <w:rPr>
          <w:rFonts w:ascii="Times New Roman" w:hAnsi="Times New Roman" w:cs="Times New Roman"/>
          <w:sz w:val="26"/>
          <w:szCs w:val="26"/>
        </w:rPr>
        <w:lastRenderedPageBreak/>
        <w:t>million to 8 million VND.</w:t>
      </w:r>
    </w:p>
    <w:p w:rsidR="00214421" w:rsidRPr="00214421" w:rsidRDefault="00214421" w:rsidP="007513AF">
      <w:pPr>
        <w:widowControl w:val="0"/>
        <w:numPr>
          <w:ilvl w:val="0"/>
          <w:numId w:val="30"/>
        </w:numPr>
        <w:tabs>
          <w:tab w:val="left" w:pos="1134"/>
          <w:tab w:val="left" w:pos="6629"/>
        </w:tabs>
        <w:spacing w:before="120" w:after="120" w:line="240" w:lineRule="auto"/>
        <w:ind w:left="0" w:firstLine="567"/>
        <w:jc w:val="both"/>
        <w:rPr>
          <w:rFonts w:ascii="Times New Roman" w:hAnsi="Times New Roman" w:cs="Times New Roman"/>
          <w:sz w:val="26"/>
          <w:szCs w:val="26"/>
        </w:rPr>
      </w:pPr>
      <w:r w:rsidRPr="00214421">
        <w:rPr>
          <w:rFonts w:ascii="Times New Roman" w:hAnsi="Times New Roman" w:cs="Times New Roman"/>
          <w:i/>
          <w:iCs/>
          <w:sz w:val="26"/>
          <w:szCs w:val="26"/>
        </w:rPr>
        <w:t>Results of evaluating professional competence of students to meet the work requirements of businesses:</w:t>
      </w:r>
    </w:p>
    <w:p w:rsidR="00214421" w:rsidRPr="00214421" w:rsidRDefault="00214421" w:rsidP="007513AF">
      <w:pPr>
        <w:widowControl w:val="0"/>
        <w:numPr>
          <w:ilvl w:val="0"/>
          <w:numId w:val="32"/>
        </w:numPr>
        <w:tabs>
          <w:tab w:val="left" w:pos="1134"/>
        </w:tabs>
        <w:spacing w:before="120" w:after="120" w:line="240" w:lineRule="auto"/>
        <w:ind w:left="0" w:firstLine="567"/>
        <w:jc w:val="both"/>
        <w:rPr>
          <w:rFonts w:ascii="Times New Roman" w:hAnsi="Times New Roman" w:cs="Times New Roman"/>
          <w:sz w:val="26"/>
          <w:szCs w:val="26"/>
        </w:rPr>
      </w:pPr>
      <w:r w:rsidRPr="00214421">
        <w:rPr>
          <w:rFonts w:ascii="Times New Roman" w:hAnsi="Times New Roman" w:cs="Times New Roman"/>
          <w:sz w:val="26"/>
          <w:szCs w:val="26"/>
        </w:rPr>
        <w:t>Meet the requirements, can be employed immediately: 65%</w:t>
      </w:r>
    </w:p>
    <w:p w:rsidR="00214421" w:rsidRPr="00214421" w:rsidRDefault="00214421" w:rsidP="007513AF">
      <w:pPr>
        <w:widowControl w:val="0"/>
        <w:numPr>
          <w:ilvl w:val="0"/>
          <w:numId w:val="32"/>
        </w:numPr>
        <w:tabs>
          <w:tab w:val="left" w:pos="1134"/>
        </w:tabs>
        <w:spacing w:before="120" w:after="120" w:line="240" w:lineRule="auto"/>
        <w:ind w:left="0" w:firstLine="567"/>
        <w:jc w:val="both"/>
        <w:rPr>
          <w:rFonts w:ascii="Times New Roman" w:hAnsi="Times New Roman" w:cs="Times New Roman"/>
          <w:sz w:val="26"/>
          <w:szCs w:val="26"/>
        </w:rPr>
      </w:pPr>
      <w:r w:rsidRPr="00214421">
        <w:rPr>
          <w:rFonts w:ascii="Times New Roman" w:hAnsi="Times New Roman" w:cs="Times New Roman"/>
          <w:sz w:val="26"/>
          <w:szCs w:val="26"/>
        </w:rPr>
        <w:t>Basically meet the requirements, but need more training: 35%</w:t>
      </w:r>
    </w:p>
    <w:p w:rsidR="00214421" w:rsidRPr="007513AF" w:rsidRDefault="00214421" w:rsidP="007513AF">
      <w:pPr>
        <w:pStyle w:val="Bodytext40"/>
        <w:numPr>
          <w:ilvl w:val="0"/>
          <w:numId w:val="40"/>
        </w:numPr>
        <w:shd w:val="clear" w:color="auto" w:fill="auto"/>
        <w:tabs>
          <w:tab w:val="left" w:pos="993"/>
        </w:tabs>
        <w:spacing w:before="120" w:after="120" w:line="240" w:lineRule="auto"/>
        <w:ind w:left="0" w:firstLine="567"/>
        <w:rPr>
          <w:i w:val="0"/>
        </w:rPr>
      </w:pPr>
      <w:r w:rsidRPr="007513AF">
        <w:rPr>
          <w:b/>
          <w:bCs/>
          <w:i w:val="0"/>
        </w:rPr>
        <w:t>The school's financial capacity, budget contingency, and expenditure</w:t>
      </w:r>
    </w:p>
    <w:p w:rsidR="00214421" w:rsidRPr="00214421" w:rsidRDefault="00214421" w:rsidP="00A0010E">
      <w:pPr>
        <w:pStyle w:val="Bodytext60"/>
        <w:shd w:val="clear" w:color="auto" w:fill="auto"/>
        <w:tabs>
          <w:tab w:val="left" w:pos="1134"/>
          <w:tab w:val="left" w:pos="1892"/>
        </w:tabs>
        <w:spacing w:before="120" w:after="120" w:line="240" w:lineRule="auto"/>
        <w:ind w:firstLine="567"/>
        <w:jc w:val="both"/>
      </w:pPr>
      <w:r w:rsidRPr="00214421">
        <w:t>Ly Tu Trong College in Ho Chi Minh City is a second-level budget unit of the city budget, a non-business unit self-funding a part of regular operating expenses. The school's revenues include: revenues from the regular and irregular government budget, tuition fees, service charges and other non-business revenues. The College's current financial management mechanism is applied according to the Government's Decree N</w:t>
      </w:r>
      <w:r w:rsidRPr="00214421">
        <w:rPr>
          <w:vertAlign w:val="superscript"/>
        </w:rPr>
        <w:t>o</w:t>
      </w:r>
      <w:r w:rsidRPr="00214421">
        <w:t>. 43/2006 / ND-CP of April 25, 2006 and Circular N</w:t>
      </w:r>
      <w:r w:rsidRPr="00214421">
        <w:rPr>
          <w:vertAlign w:val="superscript"/>
        </w:rPr>
        <w:t>o</w:t>
      </w:r>
      <w:r w:rsidRPr="00214421">
        <w:t>. 71/2006 / TT-BTC of August 9, 2006 of the Ministry of Finance on exercising the autonomy and self-responsibility for organizing the payroll and financial apparatus.</w:t>
      </w:r>
    </w:p>
    <w:p w:rsidR="00214421" w:rsidRPr="00214421" w:rsidRDefault="00214421" w:rsidP="00A0010E">
      <w:pPr>
        <w:pStyle w:val="Bodytext60"/>
        <w:shd w:val="clear" w:color="auto" w:fill="auto"/>
        <w:tabs>
          <w:tab w:val="left" w:pos="1134"/>
          <w:tab w:val="left" w:pos="1892"/>
        </w:tabs>
        <w:spacing w:before="120" w:after="120" w:line="240" w:lineRule="auto"/>
        <w:ind w:firstLine="567"/>
        <w:jc w:val="both"/>
      </w:pPr>
      <w:r w:rsidRPr="00214421">
        <w:t>Based on the functions and duties of universities and colleges and the financial management regulations of the governing bodies, the financial budget of Ly Tu Trong College in Ho Chi Minh City now includes the following funding sources:</w:t>
      </w:r>
    </w:p>
    <w:p w:rsidR="00214421" w:rsidRPr="00214421" w:rsidRDefault="00214421" w:rsidP="00A0010E">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 xml:space="preserve">Revenues from the government budget, </w:t>
      </w:r>
    </w:p>
    <w:p w:rsidR="00214421" w:rsidRPr="00214421" w:rsidRDefault="00A0010E" w:rsidP="00A0010E">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T</w:t>
      </w:r>
      <w:r w:rsidR="00214421" w:rsidRPr="00214421">
        <w:rPr>
          <w:rFonts w:ascii="Times New Roman" w:hAnsi="Times New Roman" w:cs="Times New Roman"/>
          <w:sz w:val="26"/>
          <w:szCs w:val="26"/>
        </w:rPr>
        <w:t xml:space="preserve">uition fees, service charges </w:t>
      </w:r>
    </w:p>
    <w:p w:rsidR="00214421" w:rsidRPr="00214421" w:rsidRDefault="00214421" w:rsidP="00A0010E">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Other non-business revenues</w:t>
      </w:r>
    </w:p>
    <w:p w:rsidR="00214421" w:rsidRPr="00214421" w:rsidRDefault="00214421" w:rsidP="00A0010E">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214421">
        <w:rPr>
          <w:rFonts w:ascii="Times New Roman" w:hAnsi="Times New Roman" w:cs="Times New Roman"/>
          <w:sz w:val="26"/>
          <w:szCs w:val="26"/>
        </w:rPr>
        <w:t>Revenues from other service business</w:t>
      </w:r>
    </w:p>
    <w:p w:rsidR="00214421" w:rsidRPr="00214421" w:rsidRDefault="00214421" w:rsidP="00A0010E">
      <w:pPr>
        <w:pStyle w:val="Bodytext60"/>
        <w:shd w:val="clear" w:color="auto" w:fill="auto"/>
        <w:tabs>
          <w:tab w:val="left" w:pos="1134"/>
          <w:tab w:val="left" w:pos="1892"/>
        </w:tabs>
        <w:spacing w:before="120" w:after="120" w:line="240" w:lineRule="auto"/>
        <w:ind w:firstLine="567"/>
        <w:jc w:val="both"/>
      </w:pPr>
      <w:r w:rsidRPr="00214421">
        <w:t>Regarding the spending, the school must annually manage the expenditures and spending levels according to the Decrees, guiding Circulars of the Government and the Ministry of Finance together with the internal spending regulations set by the College. These are the legal bases for operating, settling funds and controlling expenses of the College. Expenses include:</w:t>
      </w:r>
    </w:p>
    <w:p w:rsidR="00214421" w:rsidRPr="00214421" w:rsidRDefault="00214421" w:rsidP="00A0010E">
      <w:pPr>
        <w:pStyle w:val="Bodytext60"/>
        <w:shd w:val="clear" w:color="auto" w:fill="auto"/>
        <w:tabs>
          <w:tab w:val="left" w:pos="1134"/>
          <w:tab w:val="left" w:pos="1892"/>
        </w:tabs>
        <w:spacing w:before="120" w:after="120" w:line="240" w:lineRule="auto"/>
        <w:ind w:firstLine="567"/>
        <w:jc w:val="both"/>
      </w:pPr>
      <w:r w:rsidRPr="00214421">
        <w:t>Salary and salary-related expenses</w:t>
      </w:r>
    </w:p>
    <w:p w:rsidR="00214421" w:rsidRPr="00214421" w:rsidRDefault="00214421" w:rsidP="00A0010E">
      <w:pPr>
        <w:pStyle w:val="Bodytext60"/>
        <w:shd w:val="clear" w:color="auto" w:fill="auto"/>
        <w:tabs>
          <w:tab w:val="left" w:pos="1134"/>
          <w:tab w:val="left" w:pos="1892"/>
        </w:tabs>
        <w:spacing w:before="120" w:after="120" w:line="240" w:lineRule="auto"/>
        <w:ind w:firstLine="567"/>
        <w:jc w:val="both"/>
      </w:pPr>
      <w:r w:rsidRPr="00214421">
        <w:t>Expenses for regular activities (office supplie</w:t>
      </w:r>
      <w:r w:rsidR="00A0010E">
        <w:t>s, business travel, conferences</w:t>
      </w:r>
      <w:r w:rsidR="00B43106">
        <w:t>.</w:t>
      </w:r>
      <w:r w:rsidRPr="00214421">
        <w:t>.)</w:t>
      </w:r>
    </w:p>
    <w:p w:rsidR="00214421" w:rsidRPr="00214421" w:rsidRDefault="00214421" w:rsidP="00A0010E">
      <w:pPr>
        <w:pStyle w:val="Bodytext60"/>
        <w:shd w:val="clear" w:color="auto" w:fill="auto"/>
        <w:tabs>
          <w:tab w:val="left" w:pos="1134"/>
          <w:tab w:val="left" w:pos="1892"/>
        </w:tabs>
        <w:spacing w:before="120" w:after="120" w:line="240" w:lineRule="auto"/>
        <w:ind w:firstLine="567"/>
        <w:jc w:val="both"/>
      </w:pPr>
      <w:r w:rsidRPr="00214421">
        <w:t>Spending on professional activities</w:t>
      </w:r>
    </w:p>
    <w:p w:rsidR="00214421" w:rsidRPr="00214421" w:rsidRDefault="00214421" w:rsidP="00A0010E">
      <w:pPr>
        <w:pStyle w:val="Bodytext60"/>
        <w:shd w:val="clear" w:color="auto" w:fill="auto"/>
        <w:tabs>
          <w:tab w:val="left" w:pos="1134"/>
          <w:tab w:val="left" w:pos="1892"/>
        </w:tabs>
        <w:spacing w:before="120" w:after="120" w:line="240" w:lineRule="auto"/>
        <w:ind w:firstLine="567"/>
        <w:jc w:val="both"/>
      </w:pPr>
      <w:r w:rsidRPr="00214421">
        <w:t>Expenses for repairing and purchasing properties</w:t>
      </w:r>
    </w:p>
    <w:p w:rsidR="00214421" w:rsidRPr="00214421" w:rsidRDefault="00214421" w:rsidP="00A0010E">
      <w:pPr>
        <w:pStyle w:val="Bodytext60"/>
        <w:shd w:val="clear" w:color="auto" w:fill="auto"/>
        <w:tabs>
          <w:tab w:val="left" w:pos="1134"/>
          <w:tab w:val="left" w:pos="1892"/>
        </w:tabs>
        <w:spacing w:before="120" w:after="120" w:line="240" w:lineRule="auto"/>
        <w:ind w:firstLine="567"/>
        <w:jc w:val="both"/>
      </w:pPr>
      <w:r w:rsidRPr="00214421">
        <w:t>Expenses for production and business activities</w:t>
      </w:r>
    </w:p>
    <w:p w:rsidR="00F63255" w:rsidRPr="00F63255" w:rsidRDefault="00F63255" w:rsidP="00F63255">
      <w:pPr>
        <w:pStyle w:val="Tablecaption0"/>
        <w:shd w:val="clear" w:color="auto" w:fill="auto"/>
        <w:spacing w:line="360" w:lineRule="auto"/>
        <w:contextualSpacing/>
        <w:jc w:val="center"/>
        <w:rPr>
          <w:b/>
        </w:rPr>
      </w:pPr>
      <w:r w:rsidRPr="00F63255">
        <w:rPr>
          <w:b/>
        </w:rPr>
        <w:t>Table 9: T</w:t>
      </w:r>
      <w:r w:rsidRPr="00F63255">
        <w:rPr>
          <w:b/>
          <w:lang w:val="en"/>
        </w:rPr>
        <w:t>able of revenue and expenditure statistics for the years 2014-2018</w:t>
      </w:r>
    </w:p>
    <w:p w:rsidR="00F63255" w:rsidRPr="00214421" w:rsidRDefault="00F63255" w:rsidP="00F63255">
      <w:pPr>
        <w:pStyle w:val="Tablecaption0"/>
        <w:shd w:val="clear" w:color="auto" w:fill="auto"/>
        <w:spacing w:line="360" w:lineRule="auto"/>
        <w:contextualSpacing/>
        <w:jc w:val="right"/>
      </w:pPr>
      <w:r w:rsidRPr="00214421">
        <w:t>(Unit: million VND)</w:t>
      </w:r>
    </w:p>
    <w:tbl>
      <w:tblPr>
        <w:tblOverlap w:val="never"/>
        <w:tblW w:w="9587" w:type="dxa"/>
        <w:jc w:val="center"/>
        <w:tblLayout w:type="fixed"/>
        <w:tblCellMar>
          <w:left w:w="10" w:type="dxa"/>
          <w:right w:w="10" w:type="dxa"/>
        </w:tblCellMar>
        <w:tblLook w:val="04A0" w:firstRow="1" w:lastRow="0" w:firstColumn="1" w:lastColumn="0" w:noHBand="0" w:noVBand="1"/>
      </w:tblPr>
      <w:tblGrid>
        <w:gridCol w:w="562"/>
        <w:gridCol w:w="3048"/>
        <w:gridCol w:w="1157"/>
        <w:gridCol w:w="1306"/>
        <w:gridCol w:w="1128"/>
        <w:gridCol w:w="1135"/>
        <w:gridCol w:w="1251"/>
      </w:tblGrid>
      <w:tr w:rsidR="00F63255" w:rsidRPr="00214421" w:rsidTr="00D82301">
        <w:trPr>
          <w:trHeight w:hRule="exact" w:val="542"/>
          <w:tblHeader/>
          <w:jc w:val="center"/>
        </w:trPr>
        <w:tc>
          <w:tcPr>
            <w:tcW w:w="562" w:type="dxa"/>
            <w:tcBorders>
              <w:top w:val="single" w:sz="4" w:space="0" w:color="auto"/>
              <w:left w:val="single" w:sz="4" w:space="0" w:color="auto"/>
            </w:tcBorders>
            <w:shd w:val="clear" w:color="auto" w:fill="FFFFFF"/>
            <w:vAlign w:val="center"/>
          </w:tcPr>
          <w:p w:rsidR="00F63255" w:rsidRPr="00456CA2" w:rsidRDefault="00F63255" w:rsidP="00456CA2">
            <w:pPr>
              <w:spacing w:before="80" w:after="80" w:line="240" w:lineRule="auto"/>
              <w:contextualSpacing/>
              <w:jc w:val="center"/>
              <w:rPr>
                <w:rFonts w:ascii="Times New Roman" w:hAnsi="Times New Roman" w:cs="Times New Roman"/>
                <w:b/>
                <w:sz w:val="26"/>
                <w:szCs w:val="26"/>
              </w:rPr>
            </w:pPr>
            <w:r w:rsidRPr="00456CA2">
              <w:rPr>
                <w:rFonts w:ascii="Times New Roman" w:hAnsi="Times New Roman" w:cs="Times New Roman"/>
                <w:b/>
                <w:sz w:val="26"/>
                <w:szCs w:val="26"/>
              </w:rPr>
              <w:t>N</w:t>
            </w:r>
            <w:r w:rsidRPr="00456CA2">
              <w:rPr>
                <w:rFonts w:ascii="Times New Roman" w:hAnsi="Times New Roman" w:cs="Times New Roman"/>
                <w:b/>
                <w:sz w:val="26"/>
                <w:szCs w:val="26"/>
                <w:vertAlign w:val="superscript"/>
              </w:rPr>
              <w:t>o</w:t>
            </w:r>
          </w:p>
        </w:tc>
        <w:tc>
          <w:tcPr>
            <w:tcW w:w="3048" w:type="dxa"/>
            <w:tcBorders>
              <w:top w:val="single" w:sz="4" w:space="0" w:color="auto"/>
              <w:left w:val="single" w:sz="4" w:space="0" w:color="auto"/>
            </w:tcBorders>
            <w:shd w:val="clear" w:color="auto" w:fill="FFFFFF"/>
            <w:vAlign w:val="center"/>
          </w:tcPr>
          <w:p w:rsidR="00F63255" w:rsidRPr="00214421" w:rsidRDefault="00F63255" w:rsidP="00456CA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Content</w:t>
            </w:r>
          </w:p>
        </w:tc>
        <w:tc>
          <w:tcPr>
            <w:tcW w:w="1157" w:type="dxa"/>
            <w:tcBorders>
              <w:top w:val="single" w:sz="4" w:space="0" w:color="auto"/>
              <w:left w:val="single" w:sz="4" w:space="0" w:color="auto"/>
            </w:tcBorders>
            <w:shd w:val="clear" w:color="auto" w:fill="FFFFFF"/>
            <w:vAlign w:val="center"/>
          </w:tcPr>
          <w:p w:rsidR="00F63255" w:rsidRPr="00214421" w:rsidRDefault="00F63255" w:rsidP="00456CA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2014</w:t>
            </w:r>
          </w:p>
        </w:tc>
        <w:tc>
          <w:tcPr>
            <w:tcW w:w="1306" w:type="dxa"/>
            <w:tcBorders>
              <w:top w:val="single" w:sz="4" w:space="0" w:color="auto"/>
              <w:left w:val="single" w:sz="4" w:space="0" w:color="auto"/>
            </w:tcBorders>
            <w:shd w:val="clear" w:color="auto" w:fill="FFFFFF"/>
            <w:vAlign w:val="center"/>
          </w:tcPr>
          <w:p w:rsidR="00F63255" w:rsidRPr="00214421" w:rsidRDefault="00F63255" w:rsidP="00456CA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2015</w:t>
            </w:r>
          </w:p>
        </w:tc>
        <w:tc>
          <w:tcPr>
            <w:tcW w:w="1128" w:type="dxa"/>
            <w:tcBorders>
              <w:top w:val="single" w:sz="4" w:space="0" w:color="auto"/>
              <w:left w:val="single" w:sz="4" w:space="0" w:color="auto"/>
            </w:tcBorders>
            <w:shd w:val="clear" w:color="auto" w:fill="FFFFFF"/>
            <w:vAlign w:val="center"/>
          </w:tcPr>
          <w:p w:rsidR="00F63255" w:rsidRPr="00214421" w:rsidRDefault="00F63255" w:rsidP="00456CA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2016</w:t>
            </w:r>
          </w:p>
        </w:tc>
        <w:tc>
          <w:tcPr>
            <w:tcW w:w="1135" w:type="dxa"/>
            <w:tcBorders>
              <w:top w:val="single" w:sz="4" w:space="0" w:color="auto"/>
              <w:left w:val="single" w:sz="4" w:space="0" w:color="auto"/>
            </w:tcBorders>
            <w:shd w:val="clear" w:color="auto" w:fill="FFFFFF"/>
            <w:vAlign w:val="center"/>
          </w:tcPr>
          <w:p w:rsidR="00F63255" w:rsidRPr="00214421" w:rsidRDefault="00F63255" w:rsidP="00456CA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2017</w:t>
            </w: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456CA2">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2018</w:t>
            </w:r>
          </w:p>
        </w:tc>
      </w:tr>
      <w:tr w:rsidR="00F63255" w:rsidRPr="00214421" w:rsidTr="00D82301">
        <w:trPr>
          <w:trHeight w:hRule="exact" w:val="533"/>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I</w:t>
            </w:r>
          </w:p>
        </w:tc>
        <w:tc>
          <w:tcPr>
            <w:tcW w:w="304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both"/>
              <w:rPr>
                <w:rFonts w:ascii="Times New Roman" w:hAnsi="Times New Roman" w:cs="Times New Roman"/>
                <w:sz w:val="26"/>
                <w:szCs w:val="26"/>
              </w:rPr>
            </w:pPr>
            <w:r w:rsidRPr="00214421">
              <w:rPr>
                <w:rStyle w:val="Bodytext2Bold"/>
                <w:rFonts w:eastAsiaTheme="minorHAnsi"/>
              </w:rPr>
              <w:t>Total revenue</w:t>
            </w:r>
          </w:p>
        </w:tc>
        <w:tc>
          <w:tcPr>
            <w:tcW w:w="1157"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78.343</w:t>
            </w:r>
          </w:p>
        </w:tc>
        <w:tc>
          <w:tcPr>
            <w:tcW w:w="1306"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78.506</w:t>
            </w:r>
          </w:p>
        </w:tc>
        <w:tc>
          <w:tcPr>
            <w:tcW w:w="112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97.032</w:t>
            </w:r>
          </w:p>
        </w:tc>
        <w:tc>
          <w:tcPr>
            <w:tcW w:w="1135"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129.474</w:t>
            </w: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179.056</w:t>
            </w:r>
          </w:p>
        </w:tc>
      </w:tr>
      <w:tr w:rsidR="00F63255" w:rsidRPr="00214421" w:rsidTr="00585EA5">
        <w:trPr>
          <w:trHeight w:hRule="exact" w:val="718"/>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1</w:t>
            </w:r>
          </w:p>
        </w:tc>
        <w:tc>
          <w:tcPr>
            <w:tcW w:w="3048" w:type="dxa"/>
            <w:tcBorders>
              <w:top w:val="single" w:sz="4" w:space="0" w:color="auto"/>
              <w:left w:val="single" w:sz="4" w:space="0" w:color="auto"/>
            </w:tcBorders>
            <w:shd w:val="clear" w:color="auto" w:fill="FFFFFF"/>
            <w:vAlign w:val="center"/>
          </w:tcPr>
          <w:p w:rsidR="00F63255" w:rsidRPr="00585EA5" w:rsidRDefault="00F63255" w:rsidP="00585EA5">
            <w:pPr>
              <w:tabs>
                <w:tab w:val="left" w:pos="1102"/>
              </w:tabs>
              <w:spacing w:before="80" w:after="80" w:line="240" w:lineRule="auto"/>
              <w:contextualSpacing/>
              <w:jc w:val="both"/>
              <w:rPr>
                <w:rFonts w:ascii="Times New Roman" w:hAnsi="Times New Roman" w:cs="Times New Roman"/>
                <w:b/>
                <w:sz w:val="26"/>
                <w:szCs w:val="26"/>
              </w:rPr>
            </w:pPr>
            <w:r w:rsidRPr="00214421">
              <w:rPr>
                <w:rFonts w:ascii="Times New Roman" w:hAnsi="Times New Roman" w:cs="Times New Roman"/>
                <w:b/>
                <w:sz w:val="26"/>
                <w:szCs w:val="26"/>
              </w:rPr>
              <w:t>Revenues from the government budget</w:t>
            </w:r>
          </w:p>
        </w:tc>
        <w:tc>
          <w:tcPr>
            <w:tcW w:w="1157"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56.607</w:t>
            </w:r>
          </w:p>
        </w:tc>
        <w:tc>
          <w:tcPr>
            <w:tcW w:w="1306"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49.533</w:t>
            </w:r>
          </w:p>
        </w:tc>
        <w:tc>
          <w:tcPr>
            <w:tcW w:w="112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56.372</w:t>
            </w:r>
          </w:p>
        </w:tc>
        <w:tc>
          <w:tcPr>
            <w:tcW w:w="1135"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66.506</w:t>
            </w: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82.066</w:t>
            </w:r>
          </w:p>
        </w:tc>
      </w:tr>
      <w:tr w:rsidR="00F63255" w:rsidRPr="00214421" w:rsidTr="00D82301">
        <w:trPr>
          <w:trHeight w:hRule="exact" w:val="533"/>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p>
        </w:tc>
        <w:tc>
          <w:tcPr>
            <w:tcW w:w="304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Self-funding budget</w:t>
            </w:r>
          </w:p>
        </w:tc>
        <w:tc>
          <w:tcPr>
            <w:tcW w:w="1157"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p>
        </w:tc>
        <w:tc>
          <w:tcPr>
            <w:tcW w:w="1306"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p>
        </w:tc>
        <w:tc>
          <w:tcPr>
            <w:tcW w:w="112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p>
        </w:tc>
        <w:tc>
          <w:tcPr>
            <w:tcW w:w="1135"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p>
        </w:tc>
      </w:tr>
      <w:tr w:rsidR="00F63255" w:rsidRPr="00214421" w:rsidTr="00D82301">
        <w:trPr>
          <w:trHeight w:hRule="exact" w:val="533"/>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p>
        </w:tc>
        <w:tc>
          <w:tcPr>
            <w:tcW w:w="304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Budget for sponsorship</w:t>
            </w:r>
          </w:p>
        </w:tc>
        <w:tc>
          <w:tcPr>
            <w:tcW w:w="1157"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56.392</w:t>
            </w:r>
          </w:p>
        </w:tc>
        <w:tc>
          <w:tcPr>
            <w:tcW w:w="1306"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49.434</w:t>
            </w:r>
          </w:p>
        </w:tc>
        <w:tc>
          <w:tcPr>
            <w:tcW w:w="112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54.808</w:t>
            </w:r>
          </w:p>
        </w:tc>
        <w:tc>
          <w:tcPr>
            <w:tcW w:w="1135"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65.209</w:t>
            </w: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81.736</w:t>
            </w:r>
          </w:p>
        </w:tc>
      </w:tr>
      <w:tr w:rsidR="00F63255" w:rsidRPr="00214421" w:rsidTr="00585EA5">
        <w:trPr>
          <w:trHeight w:hRule="exact" w:val="631"/>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p>
        </w:tc>
        <w:tc>
          <w:tcPr>
            <w:tcW w:w="304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Budget for basic infrastructure</w:t>
            </w:r>
          </w:p>
        </w:tc>
        <w:tc>
          <w:tcPr>
            <w:tcW w:w="1157"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215</w:t>
            </w:r>
          </w:p>
        </w:tc>
        <w:tc>
          <w:tcPr>
            <w:tcW w:w="1306"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99</w:t>
            </w:r>
          </w:p>
        </w:tc>
        <w:tc>
          <w:tcPr>
            <w:tcW w:w="112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1.564</w:t>
            </w:r>
          </w:p>
        </w:tc>
        <w:tc>
          <w:tcPr>
            <w:tcW w:w="1135"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1.297</w:t>
            </w: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330</w:t>
            </w:r>
          </w:p>
        </w:tc>
      </w:tr>
      <w:tr w:rsidR="00F63255" w:rsidRPr="00214421" w:rsidTr="00D82301">
        <w:trPr>
          <w:trHeight w:hRule="exact" w:val="538"/>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2</w:t>
            </w:r>
          </w:p>
        </w:tc>
        <w:tc>
          <w:tcPr>
            <w:tcW w:w="304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Non-business revenues</w:t>
            </w:r>
          </w:p>
        </w:tc>
        <w:tc>
          <w:tcPr>
            <w:tcW w:w="1157"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21.763</w:t>
            </w:r>
          </w:p>
        </w:tc>
        <w:tc>
          <w:tcPr>
            <w:tcW w:w="1306"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28.973</w:t>
            </w:r>
          </w:p>
        </w:tc>
        <w:tc>
          <w:tcPr>
            <w:tcW w:w="112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40.660</w:t>
            </w:r>
          </w:p>
        </w:tc>
        <w:tc>
          <w:tcPr>
            <w:tcW w:w="1135"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62.968</w:t>
            </w: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96.990</w:t>
            </w:r>
          </w:p>
        </w:tc>
      </w:tr>
      <w:tr w:rsidR="00F63255" w:rsidRPr="00214421" w:rsidTr="00D82301">
        <w:trPr>
          <w:trHeight w:hRule="exact" w:val="533"/>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p>
        </w:tc>
        <w:tc>
          <w:tcPr>
            <w:tcW w:w="304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Tuition fee</w:t>
            </w:r>
          </w:p>
        </w:tc>
        <w:tc>
          <w:tcPr>
            <w:tcW w:w="1157"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17.015</w:t>
            </w:r>
          </w:p>
        </w:tc>
        <w:tc>
          <w:tcPr>
            <w:tcW w:w="1306"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22.070</w:t>
            </w:r>
          </w:p>
        </w:tc>
        <w:tc>
          <w:tcPr>
            <w:tcW w:w="112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33.743</w:t>
            </w:r>
          </w:p>
        </w:tc>
        <w:tc>
          <w:tcPr>
            <w:tcW w:w="1135"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54.051</w:t>
            </w: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84.444</w:t>
            </w:r>
          </w:p>
        </w:tc>
      </w:tr>
      <w:tr w:rsidR="00F63255" w:rsidRPr="00214421" w:rsidTr="00D82301">
        <w:trPr>
          <w:trHeight w:hRule="exact" w:val="538"/>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p>
        </w:tc>
        <w:tc>
          <w:tcPr>
            <w:tcW w:w="304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Service charges</w:t>
            </w:r>
          </w:p>
        </w:tc>
        <w:tc>
          <w:tcPr>
            <w:tcW w:w="1157"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55</w:t>
            </w:r>
          </w:p>
        </w:tc>
        <w:tc>
          <w:tcPr>
            <w:tcW w:w="1306"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110</w:t>
            </w:r>
          </w:p>
        </w:tc>
        <w:tc>
          <w:tcPr>
            <w:tcW w:w="112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134</w:t>
            </w:r>
          </w:p>
        </w:tc>
        <w:tc>
          <w:tcPr>
            <w:tcW w:w="1135"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166</w:t>
            </w: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182</w:t>
            </w:r>
          </w:p>
        </w:tc>
      </w:tr>
      <w:tr w:rsidR="00F63255" w:rsidRPr="00214421" w:rsidTr="00D82301">
        <w:trPr>
          <w:trHeight w:hRule="exact" w:val="533"/>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p>
        </w:tc>
        <w:tc>
          <w:tcPr>
            <w:tcW w:w="304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Other fees</w:t>
            </w:r>
          </w:p>
        </w:tc>
        <w:tc>
          <w:tcPr>
            <w:tcW w:w="1157"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4.693</w:t>
            </w:r>
          </w:p>
        </w:tc>
        <w:tc>
          <w:tcPr>
            <w:tcW w:w="1306"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6.793</w:t>
            </w:r>
          </w:p>
        </w:tc>
        <w:tc>
          <w:tcPr>
            <w:tcW w:w="112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6.783</w:t>
            </w:r>
          </w:p>
        </w:tc>
        <w:tc>
          <w:tcPr>
            <w:tcW w:w="1135"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8.751</w:t>
            </w: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12.364</w:t>
            </w:r>
          </w:p>
        </w:tc>
      </w:tr>
      <w:tr w:rsidR="00F63255" w:rsidRPr="00214421" w:rsidTr="00D82301">
        <w:trPr>
          <w:trHeight w:hRule="exact" w:val="533"/>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II</w:t>
            </w:r>
          </w:p>
        </w:tc>
        <w:tc>
          <w:tcPr>
            <w:tcW w:w="304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both"/>
              <w:rPr>
                <w:rFonts w:ascii="Times New Roman" w:hAnsi="Times New Roman" w:cs="Times New Roman"/>
                <w:sz w:val="26"/>
                <w:szCs w:val="26"/>
              </w:rPr>
            </w:pPr>
            <w:r w:rsidRPr="00214421">
              <w:rPr>
                <w:rStyle w:val="Bodytext2Bold"/>
                <w:rFonts w:eastAsiaTheme="minorHAnsi"/>
              </w:rPr>
              <w:t>Total expenditure</w:t>
            </w:r>
          </w:p>
        </w:tc>
        <w:tc>
          <w:tcPr>
            <w:tcW w:w="1157"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73.826</w:t>
            </w:r>
          </w:p>
        </w:tc>
        <w:tc>
          <w:tcPr>
            <w:tcW w:w="1306"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76.861</w:t>
            </w:r>
          </w:p>
        </w:tc>
        <w:tc>
          <w:tcPr>
            <w:tcW w:w="112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95.514</w:t>
            </w:r>
          </w:p>
        </w:tc>
        <w:tc>
          <w:tcPr>
            <w:tcW w:w="1135"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125.545</w:t>
            </w: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178.723</w:t>
            </w:r>
          </w:p>
        </w:tc>
      </w:tr>
      <w:tr w:rsidR="00F63255" w:rsidRPr="00214421" w:rsidTr="00D82301">
        <w:trPr>
          <w:trHeight w:hRule="exact" w:val="538"/>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w:t>
            </w:r>
          </w:p>
        </w:tc>
        <w:tc>
          <w:tcPr>
            <w:tcW w:w="304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Personal expenses</w:t>
            </w:r>
          </w:p>
        </w:tc>
        <w:tc>
          <w:tcPr>
            <w:tcW w:w="1157"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46.623</w:t>
            </w:r>
          </w:p>
        </w:tc>
        <w:tc>
          <w:tcPr>
            <w:tcW w:w="1306"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42.513</w:t>
            </w:r>
          </w:p>
        </w:tc>
        <w:tc>
          <w:tcPr>
            <w:tcW w:w="112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49.015</w:t>
            </w:r>
          </w:p>
        </w:tc>
        <w:tc>
          <w:tcPr>
            <w:tcW w:w="1135"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55.615</w:t>
            </w: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80.726</w:t>
            </w:r>
          </w:p>
        </w:tc>
      </w:tr>
      <w:tr w:rsidR="00F63255" w:rsidRPr="00214421" w:rsidTr="00D82301">
        <w:trPr>
          <w:trHeight w:hRule="exact" w:val="1166"/>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w:t>
            </w:r>
          </w:p>
        </w:tc>
        <w:tc>
          <w:tcPr>
            <w:tcW w:w="304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Expenses for services and specialties </w:t>
            </w:r>
          </w:p>
          <w:p w:rsidR="00F63255" w:rsidRPr="00214421" w:rsidRDefault="00F63255" w:rsidP="00D82301">
            <w:pPr>
              <w:spacing w:before="80" w:after="80" w:line="240" w:lineRule="auto"/>
              <w:contextualSpacing/>
              <w:jc w:val="both"/>
              <w:rPr>
                <w:rFonts w:ascii="Times New Roman" w:hAnsi="Times New Roman" w:cs="Times New Roman"/>
                <w:i/>
                <w:sz w:val="26"/>
                <w:szCs w:val="26"/>
              </w:rPr>
            </w:pPr>
            <w:r w:rsidRPr="00214421">
              <w:rPr>
                <w:rFonts w:ascii="Times New Roman" w:hAnsi="Times New Roman" w:cs="Times New Roman"/>
                <w:i/>
                <w:sz w:val="26"/>
                <w:szCs w:val="26"/>
              </w:rPr>
              <w:t>(In which)learning materials</w:t>
            </w:r>
          </w:p>
        </w:tc>
        <w:tc>
          <w:tcPr>
            <w:tcW w:w="1157"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19.439</w:t>
            </w:r>
          </w:p>
          <w:p w:rsidR="00F63255" w:rsidRPr="00214421" w:rsidRDefault="00F63255" w:rsidP="00D82301">
            <w:pPr>
              <w:spacing w:before="80" w:after="80" w:line="240" w:lineRule="auto"/>
              <w:contextualSpacing/>
              <w:jc w:val="center"/>
              <w:rPr>
                <w:rStyle w:val="Bodytext2Italic"/>
                <w:rFonts w:eastAsiaTheme="minorHAnsi"/>
              </w:rPr>
            </w:pPr>
          </w:p>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6.214</w:t>
            </w:r>
          </w:p>
        </w:tc>
        <w:tc>
          <w:tcPr>
            <w:tcW w:w="1306"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13.277</w:t>
            </w:r>
          </w:p>
          <w:p w:rsidR="00F63255" w:rsidRPr="00214421" w:rsidRDefault="00F63255" w:rsidP="00D82301">
            <w:pPr>
              <w:spacing w:before="80" w:after="80" w:line="240" w:lineRule="auto"/>
              <w:contextualSpacing/>
              <w:jc w:val="center"/>
              <w:rPr>
                <w:rStyle w:val="Bodytext2Italic"/>
                <w:rFonts w:eastAsiaTheme="minorHAnsi"/>
              </w:rPr>
            </w:pPr>
          </w:p>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3.307</w:t>
            </w:r>
          </w:p>
        </w:tc>
        <w:tc>
          <w:tcPr>
            <w:tcW w:w="112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21.149</w:t>
            </w:r>
          </w:p>
          <w:p w:rsidR="00F63255" w:rsidRPr="00214421" w:rsidRDefault="00F63255" w:rsidP="00D82301">
            <w:pPr>
              <w:spacing w:before="80" w:after="80" w:line="240" w:lineRule="auto"/>
              <w:contextualSpacing/>
              <w:jc w:val="center"/>
              <w:rPr>
                <w:rStyle w:val="Bodytext2Italic"/>
                <w:rFonts w:eastAsiaTheme="minorHAnsi"/>
              </w:rPr>
            </w:pPr>
          </w:p>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3.792</w:t>
            </w:r>
          </w:p>
        </w:tc>
        <w:tc>
          <w:tcPr>
            <w:tcW w:w="1135"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18.407</w:t>
            </w:r>
          </w:p>
          <w:p w:rsidR="00F63255" w:rsidRPr="00214421" w:rsidRDefault="00F63255" w:rsidP="00D82301">
            <w:pPr>
              <w:spacing w:before="80" w:after="80" w:line="240" w:lineRule="auto"/>
              <w:contextualSpacing/>
              <w:jc w:val="center"/>
              <w:rPr>
                <w:rStyle w:val="Bodytext2Italic"/>
                <w:rFonts w:eastAsiaTheme="minorHAnsi"/>
              </w:rPr>
            </w:pPr>
          </w:p>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5.208</w:t>
            </w: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Style w:val="Bodytext2Italic"/>
                <w:rFonts w:eastAsiaTheme="minorHAnsi"/>
              </w:rPr>
            </w:pPr>
            <w:r w:rsidRPr="00214421">
              <w:rPr>
                <w:rStyle w:val="Bodytext2Italic"/>
                <w:rFonts w:eastAsiaTheme="minorHAnsi"/>
              </w:rPr>
              <w:t>36.735</w:t>
            </w:r>
          </w:p>
          <w:p w:rsidR="00957DB6" w:rsidRDefault="00957DB6" w:rsidP="00D82301">
            <w:pPr>
              <w:spacing w:before="80" w:after="80" w:line="240" w:lineRule="auto"/>
              <w:contextualSpacing/>
              <w:jc w:val="center"/>
              <w:rPr>
                <w:rStyle w:val="Bodytext2Italic"/>
                <w:rFonts w:eastAsiaTheme="minorHAnsi"/>
              </w:rPr>
            </w:pPr>
          </w:p>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5.989</w:t>
            </w:r>
          </w:p>
        </w:tc>
      </w:tr>
      <w:tr w:rsidR="00F63255" w:rsidRPr="00214421" w:rsidTr="00D82301">
        <w:trPr>
          <w:trHeight w:hRule="exact" w:val="766"/>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w:t>
            </w:r>
          </w:p>
        </w:tc>
        <w:tc>
          <w:tcPr>
            <w:tcW w:w="304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both"/>
              <w:rPr>
                <w:rStyle w:val="Bodytext20"/>
                <w:rFonts w:eastAsiaTheme="minorHAnsi"/>
              </w:rPr>
            </w:pPr>
            <w:r w:rsidRPr="00214421">
              <w:rPr>
                <w:rStyle w:val="Bodytext20"/>
                <w:rFonts w:eastAsiaTheme="minorHAnsi"/>
              </w:rPr>
              <w:t>Purchases and repairments</w:t>
            </w:r>
          </w:p>
          <w:p w:rsidR="00F63255" w:rsidRPr="00214421" w:rsidRDefault="00F63255" w:rsidP="00D82301">
            <w:pPr>
              <w:spacing w:before="80" w:after="80" w:line="240" w:lineRule="auto"/>
              <w:contextualSpacing/>
              <w:jc w:val="both"/>
              <w:rPr>
                <w:rFonts w:ascii="Times New Roman" w:hAnsi="Times New Roman" w:cs="Times New Roman"/>
                <w:sz w:val="26"/>
                <w:szCs w:val="26"/>
              </w:rPr>
            </w:pPr>
            <w:r w:rsidRPr="00214421">
              <w:rPr>
                <w:rFonts w:ascii="Times New Roman" w:hAnsi="Times New Roman" w:cs="Times New Roman"/>
                <w:i/>
                <w:sz w:val="26"/>
                <w:szCs w:val="26"/>
              </w:rPr>
              <w:t>(In which)learning materials</w:t>
            </w:r>
          </w:p>
        </w:tc>
        <w:tc>
          <w:tcPr>
            <w:tcW w:w="1157"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4.203</w:t>
            </w:r>
          </w:p>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3.675</w:t>
            </w:r>
          </w:p>
        </w:tc>
        <w:tc>
          <w:tcPr>
            <w:tcW w:w="1306"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10.239</w:t>
            </w:r>
          </w:p>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7.448</w:t>
            </w:r>
          </w:p>
        </w:tc>
        <w:tc>
          <w:tcPr>
            <w:tcW w:w="112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6.840</w:t>
            </w:r>
          </w:p>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4.533</w:t>
            </w:r>
          </w:p>
        </w:tc>
        <w:tc>
          <w:tcPr>
            <w:tcW w:w="1135"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12.748 8.664</w:t>
            </w: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14.060</w:t>
            </w:r>
          </w:p>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9.530</w:t>
            </w:r>
          </w:p>
        </w:tc>
      </w:tr>
      <w:tr w:rsidR="00F63255" w:rsidRPr="00214421" w:rsidTr="00585EA5">
        <w:trPr>
          <w:trHeight w:hRule="exact" w:val="628"/>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w:t>
            </w:r>
          </w:p>
        </w:tc>
        <w:tc>
          <w:tcPr>
            <w:tcW w:w="304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Expenses for basic infrastructure</w:t>
            </w:r>
          </w:p>
        </w:tc>
        <w:tc>
          <w:tcPr>
            <w:tcW w:w="1157"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363</w:t>
            </w:r>
          </w:p>
        </w:tc>
        <w:tc>
          <w:tcPr>
            <w:tcW w:w="1306"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659</w:t>
            </w:r>
          </w:p>
        </w:tc>
        <w:tc>
          <w:tcPr>
            <w:tcW w:w="1128"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1.733</w:t>
            </w:r>
          </w:p>
        </w:tc>
        <w:tc>
          <w:tcPr>
            <w:tcW w:w="1135" w:type="dxa"/>
            <w:tcBorders>
              <w:top w:val="single" w:sz="4" w:space="0" w:color="auto"/>
              <w:lef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10.928</w:t>
            </w:r>
          </w:p>
        </w:tc>
        <w:tc>
          <w:tcPr>
            <w:tcW w:w="1251"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3.164</w:t>
            </w:r>
          </w:p>
        </w:tc>
      </w:tr>
      <w:tr w:rsidR="00F63255" w:rsidRPr="00214421" w:rsidTr="00D82301">
        <w:trPr>
          <w:trHeight w:hRule="exact" w:val="552"/>
          <w:jc w:val="center"/>
        </w:trPr>
        <w:tc>
          <w:tcPr>
            <w:tcW w:w="562" w:type="dxa"/>
            <w:tcBorders>
              <w:top w:val="single" w:sz="4" w:space="0" w:color="auto"/>
              <w:left w:val="single" w:sz="4" w:space="0" w:color="auto"/>
              <w:bottom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5</w:t>
            </w:r>
          </w:p>
        </w:tc>
        <w:tc>
          <w:tcPr>
            <w:tcW w:w="3048" w:type="dxa"/>
            <w:tcBorders>
              <w:top w:val="single" w:sz="4" w:space="0" w:color="auto"/>
              <w:left w:val="single" w:sz="4" w:space="0" w:color="auto"/>
              <w:bottom w:val="single" w:sz="4" w:space="0" w:color="auto"/>
            </w:tcBorders>
            <w:shd w:val="clear" w:color="auto" w:fill="FFFFFF"/>
            <w:vAlign w:val="center"/>
          </w:tcPr>
          <w:p w:rsidR="00F63255" w:rsidRPr="00214421" w:rsidRDefault="00F63255" w:rsidP="00D82301">
            <w:pPr>
              <w:spacing w:before="80" w:after="80" w:line="240" w:lineRule="auto"/>
              <w:contextualSpacing/>
              <w:jc w:val="both"/>
              <w:rPr>
                <w:rFonts w:ascii="Times New Roman" w:hAnsi="Times New Roman" w:cs="Times New Roman"/>
                <w:sz w:val="26"/>
                <w:szCs w:val="26"/>
              </w:rPr>
            </w:pPr>
            <w:r w:rsidRPr="00214421">
              <w:rPr>
                <w:rStyle w:val="Bodytext20"/>
                <w:rFonts w:eastAsiaTheme="minorHAnsi"/>
              </w:rPr>
              <w:t>Expenses for funds</w:t>
            </w:r>
          </w:p>
        </w:tc>
        <w:tc>
          <w:tcPr>
            <w:tcW w:w="1157" w:type="dxa"/>
            <w:tcBorders>
              <w:top w:val="single" w:sz="4" w:space="0" w:color="auto"/>
              <w:left w:val="single" w:sz="4" w:space="0" w:color="auto"/>
              <w:bottom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3.198</w:t>
            </w:r>
          </w:p>
        </w:tc>
        <w:tc>
          <w:tcPr>
            <w:tcW w:w="1306" w:type="dxa"/>
            <w:tcBorders>
              <w:top w:val="single" w:sz="4" w:space="0" w:color="auto"/>
              <w:left w:val="single" w:sz="4" w:space="0" w:color="auto"/>
              <w:bottom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10.173</w:t>
            </w:r>
          </w:p>
        </w:tc>
        <w:tc>
          <w:tcPr>
            <w:tcW w:w="1128" w:type="dxa"/>
            <w:tcBorders>
              <w:top w:val="single" w:sz="4" w:space="0" w:color="auto"/>
              <w:left w:val="single" w:sz="4" w:space="0" w:color="auto"/>
              <w:bottom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16.777</w:t>
            </w:r>
          </w:p>
        </w:tc>
        <w:tc>
          <w:tcPr>
            <w:tcW w:w="1135" w:type="dxa"/>
            <w:tcBorders>
              <w:top w:val="single" w:sz="4" w:space="0" w:color="auto"/>
              <w:left w:val="single" w:sz="4" w:space="0" w:color="auto"/>
              <w:bottom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27.847</w:t>
            </w:r>
          </w:p>
        </w:tc>
        <w:tc>
          <w:tcPr>
            <w:tcW w:w="1251" w:type="dxa"/>
            <w:tcBorders>
              <w:top w:val="single" w:sz="4" w:space="0" w:color="auto"/>
              <w:left w:val="single" w:sz="4" w:space="0" w:color="auto"/>
              <w:bottom w:val="single" w:sz="4" w:space="0" w:color="auto"/>
              <w:right w:val="single" w:sz="4" w:space="0" w:color="auto"/>
            </w:tcBorders>
            <w:shd w:val="clear" w:color="auto" w:fill="FFFFFF"/>
            <w:vAlign w:val="center"/>
          </w:tcPr>
          <w:p w:rsidR="00F63255" w:rsidRPr="00214421" w:rsidRDefault="00F63255" w:rsidP="00D82301">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44.038</w:t>
            </w:r>
          </w:p>
        </w:tc>
      </w:tr>
    </w:tbl>
    <w:p w:rsidR="00214421" w:rsidRPr="00214421" w:rsidRDefault="00214421" w:rsidP="002F7CA9">
      <w:pPr>
        <w:pStyle w:val="Bodytext60"/>
        <w:shd w:val="clear" w:color="auto" w:fill="auto"/>
        <w:tabs>
          <w:tab w:val="left" w:pos="1134"/>
          <w:tab w:val="left" w:pos="1892"/>
        </w:tabs>
        <w:spacing w:before="120" w:after="120" w:line="240" w:lineRule="auto"/>
        <w:ind w:firstLine="567"/>
        <w:jc w:val="both"/>
      </w:pPr>
      <w:r w:rsidRPr="002F7CA9">
        <w:t xml:space="preserve">Through the table of revenue and expenditure statistics for the years 2014-2018, it can be seen that the school's financial budget has made positive changes. The school always plans to exploit, allocate and effectively use financial resources to ensure regular expenditures and reinvestment for development, ensuring the completion of assigned functions and task and improving income for civil servants, officials and employees. The school pays special attention to improving practical skills for students by strengthening facilities for </w:t>
      </w:r>
      <w:r w:rsidR="00FD59DB" w:rsidRPr="002F7CA9">
        <w:t>workshops</w:t>
      </w:r>
      <w:r w:rsidRPr="002F7CA9">
        <w:t>, equipment, practice materials...</w:t>
      </w:r>
    </w:p>
    <w:p w:rsidR="00214421" w:rsidRPr="00132E7E" w:rsidRDefault="00214421" w:rsidP="002F7CA9">
      <w:pPr>
        <w:pStyle w:val="Bodytext60"/>
        <w:numPr>
          <w:ilvl w:val="0"/>
          <w:numId w:val="33"/>
        </w:numPr>
        <w:shd w:val="clear" w:color="auto" w:fill="auto"/>
        <w:tabs>
          <w:tab w:val="left" w:pos="993"/>
        </w:tabs>
        <w:spacing w:line="360" w:lineRule="auto"/>
        <w:ind w:left="0" w:firstLine="567"/>
        <w:contextualSpacing/>
        <w:jc w:val="both"/>
        <w:rPr>
          <w:b/>
        </w:rPr>
      </w:pPr>
      <w:r w:rsidRPr="00132E7E">
        <w:rPr>
          <w:b/>
        </w:rPr>
        <w:t>Expenses for student practice and machine operation</w:t>
      </w:r>
    </w:p>
    <w:p w:rsidR="00214421" w:rsidRPr="00214421" w:rsidRDefault="00214421" w:rsidP="00A0108E">
      <w:pPr>
        <w:pStyle w:val="Bodytext60"/>
        <w:shd w:val="clear" w:color="auto" w:fill="auto"/>
        <w:tabs>
          <w:tab w:val="left" w:pos="1134"/>
          <w:tab w:val="left" w:pos="1892"/>
        </w:tabs>
        <w:spacing w:before="120" w:after="120" w:line="240" w:lineRule="auto"/>
        <w:ind w:firstLine="567"/>
        <w:jc w:val="both"/>
      </w:pPr>
      <w:r w:rsidRPr="00214421">
        <w:t>In terms of training, Ly Tu Trong College in Ho Chi Minh City pays great attention to increasing the purchase of supplies and learning tools as well as investing in the cost of machines for teaching and technological transferring. Expenses for the purchase of supplies and tools to serve the practical guidance and practice of students (1) as well as expenses for the operation, maintenance of machinery and equipment (2) vary depending on the market prices, the number of students, each module and each field of training. Total annual expenses account for about 8.5% of the University's total operating expenses, including:</w:t>
      </w:r>
    </w:p>
    <w:p w:rsidR="00214421" w:rsidRPr="00214421" w:rsidRDefault="00214421" w:rsidP="00A0108E">
      <w:pPr>
        <w:pStyle w:val="Bodytext60"/>
        <w:shd w:val="clear" w:color="auto" w:fill="auto"/>
        <w:tabs>
          <w:tab w:val="left" w:pos="1134"/>
          <w:tab w:val="left" w:pos="1892"/>
        </w:tabs>
        <w:spacing w:before="120" w:after="120" w:line="240" w:lineRule="auto"/>
        <w:ind w:firstLine="567"/>
        <w:jc w:val="both"/>
      </w:pPr>
      <w:r w:rsidRPr="00214421">
        <w:t xml:space="preserve">The cost of materials is determined on the basis of The standard of practice materials set by the Decision No. 1548 / QD-LTT-TBVT of October 20, 2014, including the cost of supplies for practical subjects, experiments and cost of materials for exams </w:t>
      </w:r>
      <w:r w:rsidRPr="00214421">
        <w:lastRenderedPageBreak/>
        <w:t>(including materials for exam preparation and exam). On average, the cost of materials used to practice for each student in a school year is about 900,000 VND/ 01 student.</w:t>
      </w:r>
    </w:p>
    <w:p w:rsidR="00214421" w:rsidRPr="00214421" w:rsidRDefault="00214421" w:rsidP="00A0108E">
      <w:pPr>
        <w:pStyle w:val="Bodytext60"/>
        <w:shd w:val="clear" w:color="auto" w:fill="auto"/>
        <w:tabs>
          <w:tab w:val="left" w:pos="1134"/>
          <w:tab w:val="left" w:pos="1892"/>
        </w:tabs>
        <w:spacing w:before="120" w:after="120" w:line="240" w:lineRule="auto"/>
        <w:ind w:firstLine="567"/>
        <w:jc w:val="both"/>
      </w:pPr>
      <w:r w:rsidRPr="00A0108E">
        <w:t>The cost of operating and maintaining machinery and equipment also accounts for a significant part of the funding for practical training of technical fields. Especially regular maintenance for heavy and complex equipment (such as CNC machines, lathe machine, milling machine, planer; electrical-electronic devices, dynamics machines ...) is very important to ensure the level of stability, accuracy and safety. In addition, additional cost must be added when there are big and unexpected failures.</w:t>
      </w:r>
    </w:p>
    <w:p w:rsidR="00214421" w:rsidRPr="00B35826" w:rsidRDefault="00214421" w:rsidP="00132E7E">
      <w:pPr>
        <w:pStyle w:val="Bodytext30"/>
        <w:shd w:val="clear" w:color="auto" w:fill="auto"/>
        <w:spacing w:before="0" w:after="0" w:line="360" w:lineRule="auto"/>
        <w:contextualSpacing/>
        <w:jc w:val="center"/>
        <w:rPr>
          <w:spacing w:val="-2"/>
        </w:rPr>
      </w:pPr>
      <w:r w:rsidRPr="00B35826">
        <w:rPr>
          <w:spacing w:val="-2"/>
        </w:rPr>
        <w:t>Table 10: Statistics of costs for practical supplies and machine operation (2014-2018)</w:t>
      </w:r>
    </w:p>
    <w:p w:rsidR="00214421" w:rsidRPr="00957DB6" w:rsidRDefault="00214421" w:rsidP="00214421">
      <w:pPr>
        <w:pStyle w:val="Bodytext30"/>
        <w:shd w:val="clear" w:color="auto" w:fill="auto"/>
        <w:spacing w:before="0" w:after="0" w:line="360" w:lineRule="auto"/>
        <w:contextualSpacing/>
        <w:jc w:val="right"/>
        <w:rPr>
          <w:b w:val="0"/>
        </w:rPr>
      </w:pPr>
      <w:r w:rsidRPr="00957DB6">
        <w:rPr>
          <w:b w:val="0"/>
        </w:rPr>
        <w:t>(Unit: million VND)</w:t>
      </w:r>
    </w:p>
    <w:tbl>
      <w:tblPr>
        <w:tblW w:w="0" w:type="auto"/>
        <w:tblLayout w:type="fixed"/>
        <w:tblCellMar>
          <w:left w:w="10" w:type="dxa"/>
          <w:right w:w="10" w:type="dxa"/>
        </w:tblCellMar>
        <w:tblLook w:val="04A0" w:firstRow="1" w:lastRow="0" w:firstColumn="1" w:lastColumn="0" w:noHBand="0" w:noVBand="1"/>
      </w:tblPr>
      <w:tblGrid>
        <w:gridCol w:w="547"/>
        <w:gridCol w:w="3106"/>
        <w:gridCol w:w="1099"/>
        <w:gridCol w:w="1162"/>
        <w:gridCol w:w="1133"/>
        <w:gridCol w:w="1128"/>
        <w:gridCol w:w="1142"/>
      </w:tblGrid>
      <w:tr w:rsidR="00957DB6" w:rsidRPr="00214421" w:rsidTr="00B35826">
        <w:trPr>
          <w:trHeight w:hRule="exact" w:val="586"/>
        </w:trPr>
        <w:tc>
          <w:tcPr>
            <w:tcW w:w="547" w:type="dxa"/>
            <w:tcBorders>
              <w:top w:val="single" w:sz="4" w:space="0" w:color="auto"/>
              <w:left w:val="single" w:sz="4" w:space="0" w:color="auto"/>
            </w:tcBorders>
            <w:shd w:val="clear" w:color="auto" w:fill="FFFFFF"/>
            <w:vAlign w:val="center"/>
          </w:tcPr>
          <w:p w:rsidR="00957DB6" w:rsidRPr="00957DB6" w:rsidRDefault="00957DB6" w:rsidP="00B35826">
            <w:pPr>
              <w:spacing w:before="80" w:after="80" w:line="240" w:lineRule="auto"/>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N</w:t>
            </w:r>
            <w:r w:rsidRPr="00957DB6">
              <w:rPr>
                <w:rStyle w:val="Bodytext2Bold"/>
                <w:rFonts w:eastAsiaTheme="minorHAnsi"/>
              </w:rPr>
              <w:t>o</w:t>
            </w:r>
          </w:p>
        </w:tc>
        <w:tc>
          <w:tcPr>
            <w:tcW w:w="3106" w:type="dxa"/>
            <w:tcBorders>
              <w:top w:val="single" w:sz="4" w:space="0" w:color="auto"/>
              <w:left w:val="single" w:sz="4" w:space="0" w:color="auto"/>
            </w:tcBorders>
            <w:shd w:val="clear" w:color="auto" w:fill="FFFFFF"/>
            <w:vAlign w:val="center"/>
          </w:tcPr>
          <w:p w:rsidR="00957DB6" w:rsidRPr="00957DB6" w:rsidRDefault="00957DB6" w:rsidP="00B35826">
            <w:pPr>
              <w:spacing w:before="80" w:after="80" w:line="240" w:lineRule="auto"/>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Content</w:t>
            </w:r>
          </w:p>
        </w:tc>
        <w:tc>
          <w:tcPr>
            <w:tcW w:w="1099" w:type="dxa"/>
            <w:tcBorders>
              <w:top w:val="single" w:sz="4" w:space="0" w:color="auto"/>
              <w:left w:val="single" w:sz="4" w:space="0" w:color="auto"/>
            </w:tcBorders>
            <w:shd w:val="clear" w:color="auto" w:fill="FFFFFF"/>
            <w:vAlign w:val="center"/>
          </w:tcPr>
          <w:p w:rsidR="00957DB6" w:rsidRPr="00957DB6" w:rsidRDefault="00957DB6" w:rsidP="00B35826">
            <w:pPr>
              <w:spacing w:before="80" w:after="80" w:line="240" w:lineRule="auto"/>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2014</w:t>
            </w:r>
          </w:p>
        </w:tc>
        <w:tc>
          <w:tcPr>
            <w:tcW w:w="1162" w:type="dxa"/>
            <w:tcBorders>
              <w:top w:val="single" w:sz="4" w:space="0" w:color="auto"/>
              <w:left w:val="single" w:sz="4" w:space="0" w:color="auto"/>
            </w:tcBorders>
            <w:shd w:val="clear" w:color="auto" w:fill="FFFFFF"/>
            <w:vAlign w:val="center"/>
          </w:tcPr>
          <w:p w:rsidR="00957DB6" w:rsidRPr="00957DB6" w:rsidRDefault="00957DB6" w:rsidP="00B35826">
            <w:pPr>
              <w:spacing w:before="80" w:after="80" w:line="240" w:lineRule="auto"/>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2015</w:t>
            </w:r>
          </w:p>
        </w:tc>
        <w:tc>
          <w:tcPr>
            <w:tcW w:w="1133" w:type="dxa"/>
            <w:tcBorders>
              <w:top w:val="single" w:sz="4" w:space="0" w:color="auto"/>
              <w:left w:val="single" w:sz="4" w:space="0" w:color="auto"/>
            </w:tcBorders>
            <w:shd w:val="clear" w:color="auto" w:fill="FFFFFF"/>
            <w:vAlign w:val="center"/>
          </w:tcPr>
          <w:p w:rsidR="00957DB6" w:rsidRPr="00957DB6" w:rsidRDefault="00957DB6" w:rsidP="00B35826">
            <w:pPr>
              <w:spacing w:before="80" w:after="80" w:line="240" w:lineRule="auto"/>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2016</w:t>
            </w:r>
          </w:p>
        </w:tc>
        <w:tc>
          <w:tcPr>
            <w:tcW w:w="1128" w:type="dxa"/>
            <w:tcBorders>
              <w:top w:val="single" w:sz="4" w:space="0" w:color="auto"/>
              <w:left w:val="single" w:sz="4" w:space="0" w:color="auto"/>
            </w:tcBorders>
            <w:shd w:val="clear" w:color="auto" w:fill="FFFFFF"/>
            <w:vAlign w:val="center"/>
          </w:tcPr>
          <w:p w:rsidR="00957DB6" w:rsidRPr="00957DB6" w:rsidRDefault="00957DB6" w:rsidP="00B35826">
            <w:pPr>
              <w:spacing w:before="80" w:after="80" w:line="240" w:lineRule="auto"/>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2017</w:t>
            </w:r>
          </w:p>
        </w:tc>
        <w:tc>
          <w:tcPr>
            <w:tcW w:w="1142" w:type="dxa"/>
            <w:tcBorders>
              <w:top w:val="single" w:sz="4" w:space="0" w:color="auto"/>
              <w:left w:val="single" w:sz="4" w:space="0" w:color="auto"/>
              <w:right w:val="single" w:sz="4" w:space="0" w:color="auto"/>
            </w:tcBorders>
            <w:shd w:val="clear" w:color="auto" w:fill="FFFFFF"/>
            <w:vAlign w:val="center"/>
          </w:tcPr>
          <w:p w:rsidR="00957DB6" w:rsidRPr="00957DB6" w:rsidRDefault="00957DB6" w:rsidP="00B35826">
            <w:pPr>
              <w:spacing w:before="80" w:after="80" w:line="240" w:lineRule="auto"/>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2018</w:t>
            </w:r>
          </w:p>
        </w:tc>
      </w:tr>
      <w:tr w:rsidR="00957DB6" w:rsidRPr="00214421" w:rsidTr="00B35826">
        <w:trPr>
          <w:trHeight w:hRule="exact" w:val="586"/>
        </w:trPr>
        <w:tc>
          <w:tcPr>
            <w:tcW w:w="547" w:type="dxa"/>
            <w:tcBorders>
              <w:top w:val="single" w:sz="4" w:space="0" w:color="auto"/>
              <w:left w:val="single" w:sz="4" w:space="0" w:color="auto"/>
              <w:bottom w:val="single" w:sz="4" w:space="0" w:color="auto"/>
            </w:tcBorders>
            <w:shd w:val="clear" w:color="auto" w:fill="FFFFFF"/>
            <w:vAlign w:val="center"/>
          </w:tcPr>
          <w:p w:rsidR="00957DB6" w:rsidRPr="00957DB6" w:rsidRDefault="00957DB6" w:rsidP="00B35826">
            <w:pPr>
              <w:spacing w:before="80" w:after="80" w:line="240" w:lineRule="auto"/>
              <w:ind w:left="180"/>
              <w:rPr>
                <w:rFonts w:ascii="Times New Roman" w:hAnsi="Times New Roman" w:cs="Times New Roman"/>
                <w:b/>
                <w:bCs/>
                <w:color w:val="000000"/>
                <w:sz w:val="26"/>
                <w:szCs w:val="26"/>
                <w:lang w:val="vi-VN" w:eastAsia="vi-VN" w:bidi="vi-VN"/>
              </w:rPr>
            </w:pPr>
            <w:r w:rsidRPr="00957DB6">
              <w:rPr>
                <w:rStyle w:val="Bodytext20"/>
                <w:rFonts w:eastAsiaTheme="minorHAnsi"/>
                <w:b/>
                <w:bCs/>
              </w:rPr>
              <w:t>1</w:t>
            </w:r>
          </w:p>
        </w:tc>
        <w:tc>
          <w:tcPr>
            <w:tcW w:w="3106" w:type="dxa"/>
            <w:tcBorders>
              <w:top w:val="single" w:sz="4" w:space="0" w:color="auto"/>
              <w:left w:val="single" w:sz="4" w:space="0" w:color="auto"/>
              <w:bottom w:val="single" w:sz="4" w:space="0" w:color="auto"/>
            </w:tcBorders>
            <w:shd w:val="clear" w:color="auto" w:fill="FFFFFF"/>
            <w:vAlign w:val="center"/>
          </w:tcPr>
          <w:p w:rsidR="00957DB6" w:rsidRPr="00957DB6" w:rsidRDefault="00957DB6" w:rsidP="00B35826">
            <w:pPr>
              <w:spacing w:before="80" w:after="80" w:line="240" w:lineRule="auto"/>
              <w:ind w:left="162"/>
              <w:jc w:val="center"/>
              <w:rPr>
                <w:rFonts w:ascii="Times New Roman" w:hAnsi="Times New Roman" w:cs="Times New Roman"/>
                <w:b/>
                <w:bCs/>
                <w:color w:val="000000"/>
                <w:sz w:val="26"/>
                <w:szCs w:val="26"/>
                <w:lang w:val="vi-VN" w:eastAsia="vi-VN" w:bidi="vi-VN"/>
              </w:rPr>
            </w:pPr>
            <w:r w:rsidRPr="00957DB6">
              <w:rPr>
                <w:rStyle w:val="Bodytext20"/>
                <w:rFonts w:eastAsiaTheme="minorHAnsi"/>
                <w:b/>
                <w:bCs/>
              </w:rPr>
              <w:t>Cost of practice materials</w:t>
            </w:r>
          </w:p>
        </w:tc>
        <w:tc>
          <w:tcPr>
            <w:tcW w:w="1099" w:type="dxa"/>
            <w:tcBorders>
              <w:top w:val="single" w:sz="4" w:space="0" w:color="auto"/>
              <w:left w:val="single" w:sz="4" w:space="0" w:color="auto"/>
              <w:bottom w:val="single" w:sz="4" w:space="0" w:color="auto"/>
            </w:tcBorders>
            <w:shd w:val="clear" w:color="auto" w:fill="FFFFFF"/>
            <w:vAlign w:val="center"/>
          </w:tcPr>
          <w:p w:rsidR="00957DB6" w:rsidRPr="00957DB6" w:rsidRDefault="00957DB6" w:rsidP="00B35826">
            <w:pPr>
              <w:spacing w:before="80" w:after="80" w:line="240" w:lineRule="auto"/>
              <w:jc w:val="center"/>
              <w:rPr>
                <w:rFonts w:ascii="Times New Roman" w:hAnsi="Times New Roman" w:cs="Times New Roman"/>
                <w:b/>
                <w:bCs/>
                <w:color w:val="000000"/>
                <w:sz w:val="26"/>
                <w:szCs w:val="26"/>
                <w:lang w:val="vi-VN" w:eastAsia="vi-VN" w:bidi="vi-VN"/>
              </w:rPr>
            </w:pPr>
            <w:r w:rsidRPr="00957DB6">
              <w:rPr>
                <w:rStyle w:val="Bodytext20"/>
                <w:rFonts w:eastAsiaTheme="minorHAnsi"/>
                <w:b/>
                <w:bCs/>
              </w:rPr>
              <w:t>6.214</w:t>
            </w:r>
          </w:p>
        </w:tc>
        <w:tc>
          <w:tcPr>
            <w:tcW w:w="1162" w:type="dxa"/>
            <w:tcBorders>
              <w:top w:val="single" w:sz="4" w:space="0" w:color="auto"/>
              <w:left w:val="single" w:sz="4" w:space="0" w:color="auto"/>
              <w:bottom w:val="single" w:sz="4" w:space="0" w:color="auto"/>
            </w:tcBorders>
            <w:shd w:val="clear" w:color="auto" w:fill="FFFFFF"/>
            <w:vAlign w:val="center"/>
          </w:tcPr>
          <w:p w:rsidR="00957DB6" w:rsidRPr="00957DB6" w:rsidRDefault="00957DB6" w:rsidP="00B35826">
            <w:pPr>
              <w:spacing w:before="80" w:after="80" w:line="240" w:lineRule="auto"/>
              <w:jc w:val="center"/>
              <w:rPr>
                <w:rFonts w:ascii="Times New Roman" w:hAnsi="Times New Roman" w:cs="Times New Roman"/>
                <w:b/>
                <w:bCs/>
                <w:color w:val="000000"/>
                <w:sz w:val="26"/>
                <w:szCs w:val="26"/>
                <w:lang w:val="vi-VN" w:eastAsia="vi-VN" w:bidi="vi-VN"/>
              </w:rPr>
            </w:pPr>
            <w:r w:rsidRPr="00957DB6">
              <w:rPr>
                <w:rStyle w:val="Bodytext20"/>
                <w:rFonts w:eastAsiaTheme="minorHAnsi"/>
                <w:b/>
                <w:bCs/>
              </w:rPr>
              <w:t>3.307</w:t>
            </w:r>
          </w:p>
        </w:tc>
        <w:tc>
          <w:tcPr>
            <w:tcW w:w="1133" w:type="dxa"/>
            <w:tcBorders>
              <w:top w:val="single" w:sz="4" w:space="0" w:color="auto"/>
              <w:left w:val="single" w:sz="4" w:space="0" w:color="auto"/>
              <w:bottom w:val="single" w:sz="4" w:space="0" w:color="auto"/>
            </w:tcBorders>
            <w:shd w:val="clear" w:color="auto" w:fill="FFFFFF"/>
            <w:vAlign w:val="center"/>
          </w:tcPr>
          <w:p w:rsidR="00957DB6" w:rsidRPr="00957DB6" w:rsidRDefault="00957DB6" w:rsidP="00B35826">
            <w:pPr>
              <w:spacing w:before="80" w:after="80" w:line="240" w:lineRule="auto"/>
              <w:jc w:val="center"/>
              <w:rPr>
                <w:rFonts w:ascii="Times New Roman" w:hAnsi="Times New Roman" w:cs="Times New Roman"/>
                <w:b/>
                <w:bCs/>
                <w:color w:val="000000"/>
                <w:sz w:val="26"/>
                <w:szCs w:val="26"/>
                <w:lang w:val="vi-VN" w:eastAsia="vi-VN" w:bidi="vi-VN"/>
              </w:rPr>
            </w:pPr>
            <w:r w:rsidRPr="00957DB6">
              <w:rPr>
                <w:rStyle w:val="Bodytext20"/>
                <w:rFonts w:eastAsiaTheme="minorHAnsi"/>
                <w:b/>
                <w:bCs/>
              </w:rPr>
              <w:t>3.792</w:t>
            </w:r>
          </w:p>
        </w:tc>
        <w:tc>
          <w:tcPr>
            <w:tcW w:w="1128" w:type="dxa"/>
            <w:tcBorders>
              <w:top w:val="single" w:sz="4" w:space="0" w:color="auto"/>
              <w:left w:val="single" w:sz="4" w:space="0" w:color="auto"/>
              <w:bottom w:val="single" w:sz="4" w:space="0" w:color="auto"/>
            </w:tcBorders>
            <w:shd w:val="clear" w:color="auto" w:fill="FFFFFF"/>
            <w:vAlign w:val="center"/>
          </w:tcPr>
          <w:p w:rsidR="00957DB6" w:rsidRPr="00957DB6" w:rsidRDefault="00957DB6" w:rsidP="00B35826">
            <w:pPr>
              <w:spacing w:before="80" w:after="80" w:line="240" w:lineRule="auto"/>
              <w:jc w:val="center"/>
              <w:rPr>
                <w:rFonts w:ascii="Times New Roman" w:hAnsi="Times New Roman" w:cs="Times New Roman"/>
                <w:b/>
                <w:bCs/>
                <w:color w:val="000000"/>
                <w:sz w:val="26"/>
                <w:szCs w:val="26"/>
                <w:lang w:val="vi-VN" w:eastAsia="vi-VN" w:bidi="vi-VN"/>
              </w:rPr>
            </w:pPr>
            <w:r w:rsidRPr="00957DB6">
              <w:rPr>
                <w:rStyle w:val="Bodytext20"/>
                <w:rFonts w:eastAsiaTheme="minorHAnsi"/>
                <w:b/>
                <w:bCs/>
              </w:rPr>
              <w:t>5.208</w:t>
            </w:r>
          </w:p>
        </w:tc>
        <w:tc>
          <w:tcPr>
            <w:tcW w:w="1142" w:type="dxa"/>
            <w:tcBorders>
              <w:top w:val="single" w:sz="4" w:space="0" w:color="auto"/>
              <w:left w:val="single" w:sz="4" w:space="0" w:color="auto"/>
              <w:bottom w:val="single" w:sz="4" w:space="0" w:color="auto"/>
              <w:right w:val="single" w:sz="4" w:space="0" w:color="auto"/>
            </w:tcBorders>
            <w:shd w:val="clear" w:color="auto" w:fill="FFFFFF"/>
            <w:vAlign w:val="center"/>
          </w:tcPr>
          <w:p w:rsidR="00957DB6" w:rsidRPr="00957DB6" w:rsidRDefault="00957DB6" w:rsidP="00B35826">
            <w:pPr>
              <w:spacing w:before="80" w:after="80" w:line="240" w:lineRule="auto"/>
              <w:jc w:val="center"/>
              <w:rPr>
                <w:rFonts w:ascii="Times New Roman" w:hAnsi="Times New Roman" w:cs="Times New Roman"/>
                <w:b/>
                <w:bCs/>
                <w:color w:val="000000"/>
                <w:sz w:val="26"/>
                <w:szCs w:val="26"/>
                <w:lang w:val="vi-VN" w:eastAsia="vi-VN" w:bidi="vi-VN"/>
              </w:rPr>
            </w:pPr>
            <w:r w:rsidRPr="00957DB6">
              <w:rPr>
                <w:rStyle w:val="Bodytext20"/>
                <w:rFonts w:eastAsiaTheme="minorHAnsi"/>
                <w:b/>
                <w:bCs/>
              </w:rPr>
              <w:t>5.989</w:t>
            </w:r>
          </w:p>
        </w:tc>
      </w:tr>
      <w:tr w:rsidR="00957DB6" w:rsidRPr="00214421" w:rsidTr="00B35826">
        <w:trPr>
          <w:trHeight w:hRule="exact" w:val="1030"/>
        </w:trPr>
        <w:tc>
          <w:tcPr>
            <w:tcW w:w="547"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B35826">
            <w:pPr>
              <w:spacing w:before="80" w:after="80" w:line="240" w:lineRule="auto"/>
              <w:ind w:left="180"/>
              <w:rPr>
                <w:rFonts w:ascii="Times New Roman" w:hAnsi="Times New Roman" w:cs="Times New Roman"/>
                <w:sz w:val="26"/>
                <w:szCs w:val="26"/>
              </w:rPr>
            </w:pPr>
            <w:r w:rsidRPr="00214421">
              <w:rPr>
                <w:rStyle w:val="Bodytext20"/>
                <w:rFonts w:eastAsiaTheme="minorHAnsi"/>
              </w:rPr>
              <w:t>2</w:t>
            </w:r>
          </w:p>
        </w:tc>
        <w:tc>
          <w:tcPr>
            <w:tcW w:w="3106"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B35826">
            <w:pPr>
              <w:spacing w:before="80" w:after="80" w:line="240" w:lineRule="auto"/>
              <w:ind w:left="162"/>
              <w:rPr>
                <w:rFonts w:ascii="Times New Roman" w:hAnsi="Times New Roman" w:cs="Times New Roman"/>
                <w:sz w:val="26"/>
                <w:szCs w:val="26"/>
              </w:rPr>
            </w:pPr>
            <w:r w:rsidRPr="00214421">
              <w:rPr>
                <w:rStyle w:val="Bodytext20"/>
                <w:rFonts w:eastAsiaTheme="minorHAnsi"/>
              </w:rPr>
              <w:t>Cost of repairing, operating and maintaining machines</w:t>
            </w:r>
          </w:p>
        </w:tc>
        <w:tc>
          <w:tcPr>
            <w:tcW w:w="1099"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B35826">
            <w:pPr>
              <w:spacing w:before="80" w:after="80" w:line="240" w:lineRule="auto"/>
              <w:jc w:val="center"/>
              <w:rPr>
                <w:rFonts w:ascii="Times New Roman" w:hAnsi="Times New Roman" w:cs="Times New Roman"/>
                <w:sz w:val="26"/>
                <w:szCs w:val="26"/>
              </w:rPr>
            </w:pPr>
            <w:r w:rsidRPr="00214421">
              <w:rPr>
                <w:rStyle w:val="Bodytext20"/>
                <w:rFonts w:eastAsiaTheme="minorHAnsi"/>
              </w:rPr>
              <w:t>686</w:t>
            </w:r>
          </w:p>
        </w:tc>
        <w:tc>
          <w:tcPr>
            <w:tcW w:w="1162"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B35826">
            <w:pPr>
              <w:spacing w:before="80" w:after="80" w:line="240" w:lineRule="auto"/>
              <w:jc w:val="center"/>
              <w:rPr>
                <w:rFonts w:ascii="Times New Roman" w:hAnsi="Times New Roman" w:cs="Times New Roman"/>
                <w:sz w:val="26"/>
                <w:szCs w:val="26"/>
              </w:rPr>
            </w:pPr>
            <w:r w:rsidRPr="00214421">
              <w:rPr>
                <w:rStyle w:val="Bodytext20"/>
                <w:rFonts w:eastAsiaTheme="minorHAnsi"/>
              </w:rPr>
              <w:t>1.251</w:t>
            </w:r>
          </w:p>
        </w:tc>
        <w:tc>
          <w:tcPr>
            <w:tcW w:w="1133"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B35826">
            <w:pPr>
              <w:spacing w:before="80" w:after="80" w:line="240" w:lineRule="auto"/>
              <w:jc w:val="center"/>
              <w:rPr>
                <w:rFonts w:ascii="Times New Roman" w:hAnsi="Times New Roman" w:cs="Times New Roman"/>
                <w:sz w:val="26"/>
                <w:szCs w:val="26"/>
              </w:rPr>
            </w:pPr>
            <w:r w:rsidRPr="00214421">
              <w:rPr>
                <w:rStyle w:val="Bodytext20"/>
                <w:rFonts w:eastAsiaTheme="minorHAnsi"/>
              </w:rPr>
              <w:t>3.210</w:t>
            </w:r>
          </w:p>
        </w:tc>
        <w:tc>
          <w:tcPr>
            <w:tcW w:w="1128"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B35826">
            <w:pPr>
              <w:spacing w:before="80" w:after="80" w:line="240" w:lineRule="auto"/>
              <w:jc w:val="center"/>
              <w:rPr>
                <w:rFonts w:ascii="Times New Roman" w:hAnsi="Times New Roman" w:cs="Times New Roman"/>
                <w:sz w:val="26"/>
                <w:szCs w:val="26"/>
              </w:rPr>
            </w:pPr>
            <w:r w:rsidRPr="00214421">
              <w:rPr>
                <w:rStyle w:val="Bodytext20"/>
                <w:rFonts w:eastAsiaTheme="minorHAnsi"/>
              </w:rPr>
              <w:t>2.987</w:t>
            </w:r>
          </w:p>
        </w:tc>
        <w:tc>
          <w:tcPr>
            <w:tcW w:w="1142" w:type="dxa"/>
            <w:tcBorders>
              <w:top w:val="single" w:sz="4" w:space="0" w:color="auto"/>
              <w:left w:val="single" w:sz="4" w:space="0" w:color="auto"/>
              <w:bottom w:val="single" w:sz="4" w:space="0" w:color="auto"/>
              <w:right w:val="single" w:sz="4" w:space="0" w:color="auto"/>
            </w:tcBorders>
            <w:shd w:val="clear" w:color="auto" w:fill="FFFFFF"/>
            <w:vAlign w:val="center"/>
          </w:tcPr>
          <w:p w:rsidR="00957DB6" w:rsidRPr="00214421" w:rsidRDefault="00957DB6" w:rsidP="00B35826">
            <w:pPr>
              <w:spacing w:before="80" w:after="80" w:line="240" w:lineRule="auto"/>
              <w:jc w:val="center"/>
              <w:rPr>
                <w:rFonts w:ascii="Times New Roman" w:hAnsi="Times New Roman" w:cs="Times New Roman"/>
                <w:sz w:val="26"/>
                <w:szCs w:val="26"/>
              </w:rPr>
            </w:pPr>
            <w:r w:rsidRPr="00214421">
              <w:rPr>
                <w:rStyle w:val="Bodytext20"/>
                <w:rFonts w:eastAsiaTheme="minorHAnsi"/>
              </w:rPr>
              <w:t>3.285</w:t>
            </w:r>
          </w:p>
        </w:tc>
      </w:tr>
      <w:tr w:rsidR="00957DB6" w:rsidRPr="00214421" w:rsidTr="00B35826">
        <w:trPr>
          <w:trHeight w:hRule="exact" w:val="586"/>
        </w:trPr>
        <w:tc>
          <w:tcPr>
            <w:tcW w:w="547"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B35826">
            <w:pPr>
              <w:spacing w:before="80" w:after="80" w:line="240" w:lineRule="auto"/>
              <w:rPr>
                <w:rFonts w:ascii="Times New Roman" w:hAnsi="Times New Roman" w:cs="Times New Roman"/>
                <w:sz w:val="26"/>
                <w:szCs w:val="26"/>
              </w:rPr>
            </w:pPr>
          </w:p>
        </w:tc>
        <w:tc>
          <w:tcPr>
            <w:tcW w:w="3106"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B35826">
            <w:pPr>
              <w:spacing w:before="80" w:after="80" w:line="240" w:lineRule="auto"/>
              <w:jc w:val="center"/>
              <w:rPr>
                <w:rFonts w:ascii="Times New Roman" w:hAnsi="Times New Roman" w:cs="Times New Roman"/>
                <w:sz w:val="26"/>
                <w:szCs w:val="26"/>
              </w:rPr>
            </w:pPr>
            <w:r w:rsidRPr="00214421">
              <w:rPr>
                <w:rStyle w:val="Bodytext2Bold"/>
                <w:rFonts w:eastAsiaTheme="minorHAnsi"/>
              </w:rPr>
              <w:t>Total</w:t>
            </w:r>
          </w:p>
        </w:tc>
        <w:tc>
          <w:tcPr>
            <w:tcW w:w="1099"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B35826">
            <w:pPr>
              <w:spacing w:before="80" w:after="80" w:line="240" w:lineRule="auto"/>
              <w:jc w:val="center"/>
              <w:rPr>
                <w:rFonts w:ascii="Times New Roman" w:hAnsi="Times New Roman" w:cs="Times New Roman"/>
                <w:sz w:val="26"/>
                <w:szCs w:val="26"/>
              </w:rPr>
            </w:pPr>
            <w:r w:rsidRPr="00214421">
              <w:rPr>
                <w:rStyle w:val="Bodytext2Bold"/>
                <w:rFonts w:eastAsiaTheme="minorHAnsi"/>
              </w:rPr>
              <w:t>6.900</w:t>
            </w:r>
          </w:p>
        </w:tc>
        <w:tc>
          <w:tcPr>
            <w:tcW w:w="1162"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B35826">
            <w:pPr>
              <w:spacing w:before="80" w:after="80" w:line="240" w:lineRule="auto"/>
              <w:jc w:val="center"/>
              <w:rPr>
                <w:rFonts w:ascii="Times New Roman" w:hAnsi="Times New Roman" w:cs="Times New Roman"/>
                <w:sz w:val="26"/>
                <w:szCs w:val="26"/>
              </w:rPr>
            </w:pPr>
            <w:r w:rsidRPr="00214421">
              <w:rPr>
                <w:rStyle w:val="Bodytext2Bold"/>
                <w:rFonts w:eastAsiaTheme="minorHAnsi"/>
              </w:rPr>
              <w:t>4.558</w:t>
            </w:r>
          </w:p>
        </w:tc>
        <w:tc>
          <w:tcPr>
            <w:tcW w:w="1133"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B35826">
            <w:pPr>
              <w:spacing w:before="80" w:after="80" w:line="240" w:lineRule="auto"/>
              <w:jc w:val="center"/>
              <w:rPr>
                <w:rFonts w:ascii="Times New Roman" w:hAnsi="Times New Roman" w:cs="Times New Roman"/>
                <w:sz w:val="26"/>
                <w:szCs w:val="26"/>
              </w:rPr>
            </w:pPr>
            <w:r w:rsidRPr="00214421">
              <w:rPr>
                <w:rStyle w:val="Bodytext2Bold"/>
                <w:rFonts w:eastAsiaTheme="minorHAnsi"/>
              </w:rPr>
              <w:t>7.002</w:t>
            </w:r>
          </w:p>
        </w:tc>
        <w:tc>
          <w:tcPr>
            <w:tcW w:w="1128"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B35826">
            <w:pPr>
              <w:spacing w:before="80" w:after="80" w:line="240" w:lineRule="auto"/>
              <w:jc w:val="center"/>
              <w:rPr>
                <w:rFonts w:ascii="Times New Roman" w:hAnsi="Times New Roman" w:cs="Times New Roman"/>
                <w:sz w:val="26"/>
                <w:szCs w:val="26"/>
              </w:rPr>
            </w:pPr>
            <w:r w:rsidRPr="00214421">
              <w:rPr>
                <w:rStyle w:val="Bodytext2Bold"/>
                <w:rFonts w:eastAsiaTheme="minorHAnsi"/>
              </w:rPr>
              <w:t>8.195</w:t>
            </w:r>
          </w:p>
        </w:tc>
        <w:tc>
          <w:tcPr>
            <w:tcW w:w="1142" w:type="dxa"/>
            <w:tcBorders>
              <w:top w:val="single" w:sz="4" w:space="0" w:color="auto"/>
              <w:left w:val="single" w:sz="4" w:space="0" w:color="auto"/>
              <w:bottom w:val="single" w:sz="4" w:space="0" w:color="auto"/>
              <w:right w:val="single" w:sz="4" w:space="0" w:color="auto"/>
            </w:tcBorders>
            <w:shd w:val="clear" w:color="auto" w:fill="FFFFFF"/>
            <w:vAlign w:val="center"/>
          </w:tcPr>
          <w:p w:rsidR="00957DB6" w:rsidRPr="00214421" w:rsidRDefault="00957DB6" w:rsidP="00B35826">
            <w:pPr>
              <w:spacing w:before="80" w:after="80" w:line="240" w:lineRule="auto"/>
              <w:jc w:val="center"/>
              <w:rPr>
                <w:rFonts w:ascii="Times New Roman" w:hAnsi="Times New Roman" w:cs="Times New Roman"/>
                <w:sz w:val="26"/>
                <w:szCs w:val="26"/>
              </w:rPr>
            </w:pPr>
            <w:r w:rsidRPr="00214421">
              <w:rPr>
                <w:rStyle w:val="Bodytext2Bold"/>
                <w:rFonts w:eastAsiaTheme="minorHAnsi"/>
              </w:rPr>
              <w:t>9.274</w:t>
            </w:r>
          </w:p>
        </w:tc>
      </w:tr>
    </w:tbl>
    <w:p w:rsidR="00214421" w:rsidRPr="00214421" w:rsidRDefault="00214421" w:rsidP="00CF240D">
      <w:pPr>
        <w:pStyle w:val="Bodytext60"/>
        <w:shd w:val="clear" w:color="auto" w:fill="auto"/>
        <w:tabs>
          <w:tab w:val="left" w:pos="1134"/>
          <w:tab w:val="left" w:pos="1892"/>
        </w:tabs>
        <w:spacing w:before="120" w:after="120" w:line="240" w:lineRule="auto"/>
        <w:ind w:firstLine="567"/>
        <w:jc w:val="both"/>
      </w:pPr>
      <w:r w:rsidRPr="00214421">
        <w:t>The statistics show that the college has tried a lot to foster and improve career skills for students. However, this expenditure is still low, just sufficient to guide the manipulation at the training institution. It is not enough for students to have more opportunities to practice and improve their skills to meet the requirements of employers. Moreover, this spending norm is only suitable for existing equipment at the college but still ineligible to meet with modern equipment and model currenlty used in enterprises.</w:t>
      </w:r>
    </w:p>
    <w:p w:rsidR="00214421" w:rsidRPr="00214421" w:rsidRDefault="00214421" w:rsidP="000A70E5">
      <w:pPr>
        <w:pStyle w:val="Bodytext60"/>
        <w:shd w:val="clear" w:color="auto" w:fill="auto"/>
        <w:tabs>
          <w:tab w:val="left" w:pos="1134"/>
          <w:tab w:val="left" w:pos="1892"/>
        </w:tabs>
        <w:spacing w:before="100" w:after="100" w:line="240" w:lineRule="auto"/>
        <w:ind w:firstLine="567"/>
        <w:jc w:val="both"/>
      </w:pPr>
      <w:r w:rsidRPr="00214421">
        <w:t>With the view to improving vocational training capacity, the college hopes to have external funding sources to quickly enhance the quality of practical instruction to meet the requirements of the labor market and enterprises. This is one of the key factors that need to be prioritized for improvement in the college's proposal when we invest in upgrading the training capacity thanks to the project's funding.</w:t>
      </w:r>
    </w:p>
    <w:p w:rsidR="00214421" w:rsidRPr="00DB407C" w:rsidRDefault="00214421" w:rsidP="000A70E5">
      <w:pPr>
        <w:pStyle w:val="Bodytext40"/>
        <w:numPr>
          <w:ilvl w:val="0"/>
          <w:numId w:val="40"/>
        </w:numPr>
        <w:shd w:val="clear" w:color="auto" w:fill="auto"/>
        <w:tabs>
          <w:tab w:val="left" w:pos="993"/>
        </w:tabs>
        <w:spacing w:before="100" w:after="100" w:line="240" w:lineRule="auto"/>
        <w:ind w:left="0" w:firstLine="567"/>
        <w:rPr>
          <w:i w:val="0"/>
        </w:rPr>
      </w:pPr>
      <w:r w:rsidRPr="00DB407C">
        <w:rPr>
          <w:b/>
          <w:bCs/>
          <w:i w:val="0"/>
        </w:rPr>
        <w:t>Cooperation agreements with businesses and localities</w:t>
      </w:r>
    </w:p>
    <w:p w:rsidR="00214421" w:rsidRPr="00214421" w:rsidRDefault="00214421" w:rsidP="000A70E5">
      <w:pPr>
        <w:pStyle w:val="Bodytext60"/>
        <w:shd w:val="clear" w:color="auto" w:fill="auto"/>
        <w:tabs>
          <w:tab w:val="left" w:pos="1134"/>
          <w:tab w:val="left" w:pos="1892"/>
        </w:tabs>
        <w:spacing w:before="100" w:after="100" w:line="240" w:lineRule="auto"/>
        <w:ind w:firstLine="567"/>
        <w:jc w:val="both"/>
      </w:pPr>
      <w:r w:rsidRPr="00214421">
        <w:t>Currently the school is maintaining cooperative relationship with 800 businesses in Ho Chi Minh City to organize for students’ apprenticeship in enterprises; train and foster students’ skills according to the needs of enterprises, participate in "double" training (training links between the college and enterprises). Every year, the college participates in training nearly 1,000 employees in Ho Chi Minh City.</w:t>
      </w:r>
    </w:p>
    <w:p w:rsidR="00214421" w:rsidRPr="00214421" w:rsidRDefault="00214421" w:rsidP="000A70E5">
      <w:pPr>
        <w:pStyle w:val="Bodytext60"/>
        <w:shd w:val="clear" w:color="auto" w:fill="auto"/>
        <w:tabs>
          <w:tab w:val="left" w:pos="1134"/>
          <w:tab w:val="left" w:pos="1892"/>
        </w:tabs>
        <w:spacing w:before="100" w:after="100" w:line="240" w:lineRule="auto"/>
        <w:ind w:firstLine="567"/>
        <w:jc w:val="both"/>
      </w:pPr>
      <w:r w:rsidRPr="00214421">
        <w:t xml:space="preserve">Training fields: Welding, Electrical - Electronics, Automation, Mechatronics, Industrial Electricity, Computer, Automotive and Garment Technology; </w:t>
      </w:r>
    </w:p>
    <w:p w:rsidR="00214421" w:rsidRDefault="00214421" w:rsidP="000A70E5">
      <w:pPr>
        <w:pStyle w:val="Bodytext60"/>
        <w:shd w:val="clear" w:color="auto" w:fill="auto"/>
        <w:tabs>
          <w:tab w:val="left" w:pos="1134"/>
          <w:tab w:val="left" w:pos="1892"/>
        </w:tabs>
        <w:spacing w:before="100" w:after="100" w:line="240" w:lineRule="auto"/>
        <w:ind w:firstLine="567"/>
        <w:jc w:val="both"/>
      </w:pPr>
      <w:r w:rsidRPr="00214421">
        <w:t>Content of the training agreement: training schedule, training program, quality of training, employment after training, commitment to support facilities for students during the internship process, enterprises’ participation in professional training for teachers, regular short-term vocational training courses in foreign languages and information technology to meet the needs of learners in Ho Chi Minh City.</w:t>
      </w:r>
    </w:p>
    <w:p w:rsidR="00214421" w:rsidRPr="000A70E5" w:rsidRDefault="00214421" w:rsidP="008712CE">
      <w:pPr>
        <w:pStyle w:val="Bodytext40"/>
        <w:numPr>
          <w:ilvl w:val="0"/>
          <w:numId w:val="39"/>
        </w:numPr>
        <w:shd w:val="clear" w:color="auto" w:fill="auto"/>
        <w:tabs>
          <w:tab w:val="left" w:pos="993"/>
        </w:tabs>
        <w:spacing w:before="120" w:after="120" w:line="240" w:lineRule="auto"/>
        <w:ind w:left="0" w:firstLine="794"/>
        <w:rPr>
          <w:b/>
          <w:i w:val="0"/>
        </w:rPr>
      </w:pPr>
      <w:r w:rsidRPr="000A70E5">
        <w:rPr>
          <w:b/>
          <w:i w:val="0"/>
        </w:rPr>
        <w:lastRenderedPageBreak/>
        <w:t>Information about the economy, local labor market and job opportunities for graduates</w:t>
      </w:r>
    </w:p>
    <w:p w:rsidR="00214421" w:rsidRPr="00214421" w:rsidRDefault="00214421" w:rsidP="008712CE">
      <w:pPr>
        <w:pStyle w:val="Heading20"/>
        <w:keepNext/>
        <w:keepLines/>
        <w:numPr>
          <w:ilvl w:val="0"/>
          <w:numId w:val="27"/>
        </w:numPr>
        <w:shd w:val="clear" w:color="auto" w:fill="auto"/>
        <w:tabs>
          <w:tab w:val="left" w:pos="1020"/>
        </w:tabs>
        <w:spacing w:before="120" w:after="120" w:line="240" w:lineRule="auto"/>
        <w:ind w:firstLine="567"/>
      </w:pPr>
      <w:bookmarkStart w:id="2" w:name="bookmark6"/>
      <w:r w:rsidRPr="00214421">
        <w:t>Economic characteristics of Ho Chi Minh City</w:t>
      </w:r>
      <w:bookmarkEnd w:id="2"/>
    </w:p>
    <w:p w:rsidR="00214421" w:rsidRPr="000A70E5" w:rsidRDefault="00214421" w:rsidP="008712CE">
      <w:pPr>
        <w:pStyle w:val="Bodytext60"/>
        <w:shd w:val="clear" w:color="auto" w:fill="auto"/>
        <w:tabs>
          <w:tab w:val="left" w:pos="1134"/>
          <w:tab w:val="left" w:pos="1892"/>
        </w:tabs>
        <w:spacing w:before="120" w:after="120" w:line="240" w:lineRule="auto"/>
        <w:ind w:firstLine="567"/>
        <w:jc w:val="both"/>
      </w:pPr>
      <w:r w:rsidRPr="000A70E5">
        <w:t>The city is in the process of implementing the project "Building Ho Chi Minh City into a smart city in the period of 2017 - 2020, with a vision to 2025". Smart cities will create opportunities for the city to promote the development of high-tech fields. The demand for human resources in Information Technology continues to increase sharply in 2019 with positions in network security, programming, application development, web design and administration, etc.</w:t>
      </w:r>
    </w:p>
    <w:p w:rsidR="00214421" w:rsidRPr="00214421" w:rsidRDefault="00214421" w:rsidP="008712CE">
      <w:pPr>
        <w:pStyle w:val="Bodytext60"/>
        <w:shd w:val="clear" w:color="auto" w:fill="auto"/>
        <w:tabs>
          <w:tab w:val="left" w:pos="1134"/>
          <w:tab w:val="left" w:pos="1892"/>
        </w:tabs>
        <w:spacing w:before="120" w:after="120" w:line="240" w:lineRule="auto"/>
        <w:ind w:firstLine="567"/>
        <w:jc w:val="both"/>
      </w:pPr>
      <w:r w:rsidRPr="00214421">
        <w:t>In the city labor market in 2019, there are strong positive changes in human resources, especially a sharp increase in high quality human resources. In addition, the labor market will develop high-tech industries in line with 4.0 technology, particularly supporting industries, technical services in information technology, network and information security, e-commerce, e-marketing, architecture - construction, tourism, health services and high-tech agriculture. Besides, "The overall planning of socio-economic development of Ho Chi Minh City up to 2020, with a vision to 2025", has given a priority policy to attract foreign investment into industries demanding large capital and high technology level.</w:t>
      </w:r>
    </w:p>
    <w:p w:rsidR="00214421" w:rsidRPr="00214421" w:rsidRDefault="00214421" w:rsidP="008712CE">
      <w:pPr>
        <w:pStyle w:val="Bodytext60"/>
        <w:shd w:val="clear" w:color="auto" w:fill="auto"/>
        <w:tabs>
          <w:tab w:val="left" w:pos="1134"/>
          <w:tab w:val="left" w:pos="1892"/>
        </w:tabs>
        <w:spacing w:before="120" w:after="120" w:line="240" w:lineRule="auto"/>
        <w:ind w:firstLine="567"/>
        <w:jc w:val="both"/>
      </w:pPr>
      <w:r w:rsidRPr="00214421">
        <w:t>The city's key industrial products in the period of 2018-2020 are of 4 key industries including: mechanics – electronics, pharmaceutical chemistry, plastic rubber, refine food processing and textile. In addition, there are also potential industrial products: pharmaceutical products, pharmaceutical chemistry and medicinal herbs.</w:t>
      </w:r>
    </w:p>
    <w:p w:rsidR="00214421" w:rsidRPr="00214421" w:rsidRDefault="00214421" w:rsidP="008712CE">
      <w:pPr>
        <w:pStyle w:val="Heading20"/>
        <w:keepNext/>
        <w:keepLines/>
        <w:numPr>
          <w:ilvl w:val="0"/>
          <w:numId w:val="27"/>
        </w:numPr>
        <w:shd w:val="clear" w:color="auto" w:fill="auto"/>
        <w:tabs>
          <w:tab w:val="left" w:pos="1020"/>
        </w:tabs>
        <w:spacing w:before="120" w:after="120" w:line="360" w:lineRule="auto"/>
        <w:ind w:firstLine="600"/>
      </w:pPr>
      <w:bookmarkStart w:id="3" w:name="bookmark7"/>
      <w:r w:rsidRPr="00214421">
        <w:t>Information about labor market in Ho Chi Minh City</w:t>
      </w:r>
      <w:bookmarkEnd w:id="3"/>
    </w:p>
    <w:p w:rsidR="00214421" w:rsidRPr="00214421" w:rsidRDefault="00214421" w:rsidP="008712CE">
      <w:pPr>
        <w:pStyle w:val="Bodytext60"/>
        <w:shd w:val="clear" w:color="auto" w:fill="auto"/>
        <w:tabs>
          <w:tab w:val="left" w:pos="1134"/>
          <w:tab w:val="left" w:pos="1892"/>
        </w:tabs>
        <w:spacing w:before="120" w:after="120" w:line="240" w:lineRule="auto"/>
        <w:ind w:firstLine="567"/>
        <w:jc w:val="both"/>
      </w:pPr>
      <w:r w:rsidRPr="00214421">
        <w:t>According to Ho Chi Minh City's labor demand forecast and labor market information, Ho Chi Minh City labor market has 5 groups of industries that will follow the trend of the 4th industrial revolution:</w:t>
      </w:r>
    </w:p>
    <w:p w:rsidR="00214421" w:rsidRPr="00214421" w:rsidRDefault="00214421" w:rsidP="008712CE">
      <w:pPr>
        <w:pStyle w:val="Bodytext60"/>
        <w:shd w:val="clear" w:color="auto" w:fill="auto"/>
        <w:tabs>
          <w:tab w:val="left" w:pos="1134"/>
          <w:tab w:val="left" w:pos="1892"/>
        </w:tabs>
        <w:spacing w:before="120" w:after="120" w:line="240" w:lineRule="auto"/>
        <w:ind w:firstLine="567"/>
        <w:jc w:val="both"/>
      </w:pPr>
      <w:r w:rsidRPr="00214421">
        <w:t>Information technology (data analysis, software engineering, network security, etc.) and information technology in financial business a</w:t>
      </w:r>
      <w:r w:rsidR="00132E7E">
        <w:t>ctivities and many other fields</w:t>
      </w:r>
    </w:p>
    <w:p w:rsidR="00214421" w:rsidRPr="00214421" w:rsidRDefault="00214421" w:rsidP="008712CE">
      <w:pPr>
        <w:pStyle w:val="Bodytext60"/>
        <w:shd w:val="clear" w:color="auto" w:fill="auto"/>
        <w:tabs>
          <w:tab w:val="left" w:pos="1134"/>
          <w:tab w:val="left" w:pos="1892"/>
        </w:tabs>
        <w:spacing w:before="120" w:after="120" w:line="240" w:lineRule="auto"/>
        <w:ind w:firstLine="567"/>
        <w:jc w:val="both"/>
      </w:pPr>
      <w:r w:rsidRPr="00214421">
        <w:t>Automation technology (mechatronics, electronics, automatic control, car manufacturing, material manufacturing ...).</w:t>
      </w:r>
    </w:p>
    <w:p w:rsidR="00214421" w:rsidRPr="00214421" w:rsidRDefault="00214421" w:rsidP="008712CE">
      <w:pPr>
        <w:pStyle w:val="Bodytext60"/>
        <w:shd w:val="clear" w:color="auto" w:fill="auto"/>
        <w:tabs>
          <w:tab w:val="left" w:pos="1134"/>
          <w:tab w:val="left" w:pos="1892"/>
        </w:tabs>
        <w:spacing w:before="120" w:after="120" w:line="240" w:lineRule="auto"/>
        <w:ind w:firstLine="567"/>
        <w:jc w:val="both"/>
      </w:pPr>
      <w:r w:rsidRPr="00214421">
        <w:t>Construction engineering and manufacturing of high-quality building materials,</w:t>
      </w:r>
      <w:r w:rsidR="00132E7E">
        <w:t xml:space="preserve"> energy, 3D printing technology</w:t>
      </w:r>
    </w:p>
    <w:p w:rsidR="00214421" w:rsidRPr="00214421" w:rsidRDefault="00214421" w:rsidP="008712CE">
      <w:pPr>
        <w:pStyle w:val="Bodytext60"/>
        <w:shd w:val="clear" w:color="auto" w:fill="auto"/>
        <w:tabs>
          <w:tab w:val="left" w:pos="1134"/>
          <w:tab w:val="left" w:pos="1892"/>
        </w:tabs>
        <w:spacing w:before="120" w:after="120" w:line="240" w:lineRule="auto"/>
        <w:ind w:firstLine="567"/>
        <w:jc w:val="both"/>
      </w:pPr>
      <w:r w:rsidRPr="00214421">
        <w:t>Biotechnology, processing technology, biomedical engineering (digital integration - physics - biology)...</w:t>
      </w:r>
    </w:p>
    <w:p w:rsidR="00214421" w:rsidRPr="00214421" w:rsidRDefault="00214421" w:rsidP="008712CE">
      <w:pPr>
        <w:pStyle w:val="Bodytext60"/>
        <w:shd w:val="clear" w:color="auto" w:fill="auto"/>
        <w:tabs>
          <w:tab w:val="left" w:pos="1134"/>
          <w:tab w:val="left" w:pos="1892"/>
        </w:tabs>
        <w:spacing w:before="120" w:after="120" w:line="240" w:lineRule="auto"/>
        <w:ind w:firstLine="567"/>
        <w:jc w:val="both"/>
      </w:pPr>
      <w:r w:rsidRPr="00214421">
        <w:t>Administration, finance - investment management services, logictis, tourism, nutrition ...; Arts, society, humanities and creative industries (archite</w:t>
      </w:r>
      <w:r w:rsidR="00132E7E">
        <w:t>cture, design, translation, etc</w:t>
      </w:r>
      <w:r w:rsidRPr="00214421">
        <w:t>)</w:t>
      </w:r>
    </w:p>
    <w:p w:rsidR="00214421" w:rsidRPr="007527E2" w:rsidRDefault="00214421" w:rsidP="008712CE">
      <w:pPr>
        <w:pStyle w:val="Bodytext60"/>
        <w:shd w:val="clear" w:color="auto" w:fill="auto"/>
        <w:tabs>
          <w:tab w:val="left" w:pos="1134"/>
          <w:tab w:val="left" w:pos="1892"/>
        </w:tabs>
        <w:spacing w:before="120" w:after="120" w:line="240" w:lineRule="auto"/>
        <w:ind w:firstLine="567"/>
        <w:jc w:val="both"/>
        <w:rPr>
          <w:spacing w:val="-2"/>
        </w:rPr>
      </w:pPr>
      <w:r w:rsidRPr="007527E2">
        <w:rPr>
          <w:spacing w:val="-2"/>
        </w:rPr>
        <w:t>In the period of 2019 - 2025, the demand for human resources in Ho Chi Minh City is expected to be about 300,000 positions each year (150,000 additional positions). The demand for trained human resources accounts for an average of 85%, of which the demand for basically trained labor force accounts for 21%, the intermediate level accounts for 28%, the college level accounts for 18%, the university level or higher for 18%.</w:t>
      </w:r>
    </w:p>
    <w:p w:rsidR="00214421" w:rsidRPr="00214421" w:rsidRDefault="00214421" w:rsidP="008712CE">
      <w:pPr>
        <w:pStyle w:val="Bodytext60"/>
        <w:shd w:val="clear" w:color="auto" w:fill="auto"/>
        <w:tabs>
          <w:tab w:val="left" w:pos="1134"/>
          <w:tab w:val="left" w:pos="1892"/>
        </w:tabs>
        <w:spacing w:before="120" w:after="120" w:line="240" w:lineRule="auto"/>
        <w:ind w:firstLine="567"/>
        <w:jc w:val="both"/>
      </w:pPr>
      <w:r w:rsidRPr="00214421">
        <w:lastRenderedPageBreak/>
        <w:t>Statistics from Ho Chi Minh City's labor demand forecast and labor market information source in Official Letter No. 189 / BC-TTDBNL-PTDB of May 2, 2019, labor market demand in April 2019 and May 2019 are reported as follow:</w:t>
      </w:r>
    </w:p>
    <w:p w:rsidR="00214421" w:rsidRPr="00F424EA" w:rsidRDefault="00214421" w:rsidP="008712CE">
      <w:pPr>
        <w:pStyle w:val="Bodytext60"/>
        <w:shd w:val="clear" w:color="auto" w:fill="auto"/>
        <w:tabs>
          <w:tab w:val="left" w:pos="1134"/>
          <w:tab w:val="left" w:pos="1892"/>
        </w:tabs>
        <w:spacing w:before="120" w:after="120" w:line="240" w:lineRule="auto"/>
        <w:ind w:firstLine="567"/>
        <w:jc w:val="both"/>
        <w:rPr>
          <w:spacing w:val="-2"/>
        </w:rPr>
      </w:pPr>
      <w:r w:rsidRPr="00F424EA">
        <w:rPr>
          <w:spacing w:val="-2"/>
        </w:rPr>
        <w:t>The demand for human resources in April 2019 concentrated in the following groups: Sales (22.18%), Real estate (8.16%), Information and consulting services - Customer Care (7.71%), Services (7.16%), Accounting - Auditing (6.47%), Electronics - Mechatronics (</w:t>
      </w:r>
      <w:r w:rsidR="00132E7E" w:rsidRPr="00F424EA">
        <w:rPr>
          <w:spacing w:val="-2"/>
        </w:rPr>
        <w:t xml:space="preserve">6.44%), Information Technology </w:t>
      </w:r>
      <w:r w:rsidRPr="00F424EA">
        <w:rPr>
          <w:spacing w:val="-2"/>
        </w:rPr>
        <w:t>(5.06%), Office Administration (4.82%).</w:t>
      </w:r>
    </w:p>
    <w:p w:rsidR="00214421" w:rsidRPr="00214421" w:rsidRDefault="00214421" w:rsidP="008712CE">
      <w:pPr>
        <w:pStyle w:val="Bodytext60"/>
        <w:shd w:val="clear" w:color="auto" w:fill="auto"/>
        <w:tabs>
          <w:tab w:val="left" w:pos="1134"/>
          <w:tab w:val="left" w:pos="1892"/>
        </w:tabs>
        <w:spacing w:before="120" w:after="120" w:line="240" w:lineRule="auto"/>
        <w:ind w:firstLine="567"/>
        <w:jc w:val="both"/>
      </w:pPr>
      <w:r w:rsidRPr="00214421">
        <w:t>The labor market in May 2019 continues to grow in number and gradually transforms from using simple labor to employing skilled and highly skilled workers. The demand for labor force is high in the fields of industry, commerce and services, especially in the Trade, Asset-Real Estate business; Transportation - Warehousing - Import and export. These fields have high demand for recruitment and have important positions in 09 economic and service groups. In addition, businesses also need to recruit more skilled workers in the fields of Finance and Accounting, Architecture - Construction Engineering, Information Technology, Electrical - Refrigeration - Industrial electricity.</w:t>
      </w:r>
    </w:p>
    <w:p w:rsidR="00214421" w:rsidRPr="00214421" w:rsidRDefault="00214421" w:rsidP="008712CE">
      <w:pPr>
        <w:pStyle w:val="Heading20"/>
        <w:keepNext/>
        <w:keepLines/>
        <w:numPr>
          <w:ilvl w:val="0"/>
          <w:numId w:val="27"/>
        </w:numPr>
        <w:shd w:val="clear" w:color="auto" w:fill="auto"/>
        <w:tabs>
          <w:tab w:val="left" w:pos="1020"/>
        </w:tabs>
        <w:spacing w:before="120" w:after="120" w:line="240" w:lineRule="auto"/>
        <w:ind w:firstLine="601"/>
      </w:pPr>
      <w:bookmarkStart w:id="4" w:name="bookmark8"/>
      <w:r w:rsidRPr="00214421">
        <w:t>Future employment opportunities for graduates</w:t>
      </w:r>
      <w:bookmarkEnd w:id="4"/>
    </w:p>
    <w:p w:rsidR="00214421" w:rsidRPr="00214421" w:rsidRDefault="00214421" w:rsidP="008712CE">
      <w:pPr>
        <w:pStyle w:val="Bodytext60"/>
        <w:shd w:val="clear" w:color="auto" w:fill="auto"/>
        <w:tabs>
          <w:tab w:val="left" w:pos="1134"/>
          <w:tab w:val="left" w:pos="1892"/>
        </w:tabs>
        <w:spacing w:before="120" w:after="120" w:line="240" w:lineRule="auto"/>
        <w:ind w:firstLine="567"/>
        <w:jc w:val="both"/>
      </w:pPr>
      <w:r w:rsidRPr="00214421">
        <w:t>Stemming from the labor market demand to meet the requirements of the industrial revolution 4.0 and the socio-economic development orientation of Ho Chi Minh City in the period of 2017-2020, with a vision to 2025, Ly Tu Trong College Ho Chi Minh City has been focusing on developing training programs for four key industries: Electrical - Electronics, Information Technology, Mechanics and Cars, which perfectly match the city's development directions in the present and the future.</w:t>
      </w:r>
    </w:p>
    <w:p w:rsidR="00D1060F" w:rsidRPr="00214421" w:rsidRDefault="00D1060F" w:rsidP="008712CE">
      <w:pPr>
        <w:pStyle w:val="Bodytext60"/>
        <w:shd w:val="clear" w:color="auto" w:fill="auto"/>
        <w:tabs>
          <w:tab w:val="left" w:pos="1134"/>
          <w:tab w:val="left" w:pos="1892"/>
        </w:tabs>
        <w:spacing w:before="120" w:after="120" w:line="240" w:lineRule="auto"/>
        <w:ind w:firstLine="567"/>
        <w:jc w:val="both"/>
      </w:pPr>
      <w:r w:rsidRPr="00214421">
        <w:t xml:space="preserve">The school establishes close relationships with a large number of businesses in the city, cooperates and studies in a number of areas to ensure the quality of training and serve the market such as coordinating to developing graduation standards, developing training programs according to business needs, creating favorable conditions for enterprises to participate in training. The University assesses the learning results of students, organizes regular field trips </w:t>
      </w:r>
      <w:r w:rsidR="0040613A" w:rsidRPr="00214421">
        <w:t>for</w:t>
      </w:r>
      <w:r w:rsidRPr="00214421">
        <w:t xml:space="preserve"> lecturers and students</w:t>
      </w:r>
      <w:r w:rsidR="0040613A" w:rsidRPr="00214421">
        <w:t xml:space="preserve"> </w:t>
      </w:r>
      <w:r w:rsidRPr="00214421">
        <w:t xml:space="preserve">giving </w:t>
      </w:r>
      <w:r w:rsidR="0040613A" w:rsidRPr="00214421">
        <w:t>them the opportunity to visit and</w:t>
      </w:r>
      <w:r w:rsidRPr="00214421">
        <w:t xml:space="preserve"> direct</w:t>
      </w:r>
      <w:r w:rsidR="0040613A" w:rsidRPr="00214421">
        <w:t>ly</w:t>
      </w:r>
      <w:r w:rsidRPr="00214421">
        <w:t xml:space="preserve"> access to proce</w:t>
      </w:r>
      <w:r w:rsidR="0040613A" w:rsidRPr="00214421">
        <w:t>sses, technology and operations</w:t>
      </w:r>
      <w:r w:rsidRPr="00214421">
        <w:t xml:space="preserve"> in companies </w:t>
      </w:r>
      <w:r w:rsidR="0040613A" w:rsidRPr="00214421">
        <w:t>and manufacturing</w:t>
      </w:r>
      <w:r w:rsidR="00073DF0" w:rsidRPr="00214421">
        <w:t xml:space="preserve"> zones,</w:t>
      </w:r>
      <w:r w:rsidR="0040613A" w:rsidRPr="00214421">
        <w:t xml:space="preserve"> </w:t>
      </w:r>
      <w:r w:rsidR="00073DF0" w:rsidRPr="00214421">
        <w:t>forming precise orientation for students</w:t>
      </w:r>
      <w:r w:rsidRPr="00214421">
        <w:t xml:space="preserve"> on a number of professional skills necessary to create favorable conditions for the development of </w:t>
      </w:r>
      <w:r w:rsidR="00073DF0" w:rsidRPr="00214421">
        <w:t xml:space="preserve">their </w:t>
      </w:r>
      <w:r w:rsidRPr="00214421">
        <w:t>career after graduation.</w:t>
      </w:r>
    </w:p>
    <w:p w:rsidR="00DF0613" w:rsidRPr="00214421" w:rsidRDefault="00D1060F" w:rsidP="008712CE">
      <w:pPr>
        <w:pStyle w:val="Bodytext60"/>
        <w:shd w:val="clear" w:color="auto" w:fill="auto"/>
        <w:tabs>
          <w:tab w:val="left" w:pos="1134"/>
          <w:tab w:val="left" w:pos="1892"/>
        </w:tabs>
        <w:spacing w:before="120" w:after="120" w:line="240" w:lineRule="auto"/>
        <w:ind w:firstLine="567"/>
        <w:jc w:val="both"/>
      </w:pPr>
      <w:r w:rsidRPr="00214421">
        <w:t xml:space="preserve">With the comprehensive cooperation between the University and the </w:t>
      </w:r>
      <w:r w:rsidR="003020C3" w:rsidRPr="00214421">
        <w:t>enterprise</w:t>
      </w:r>
      <w:r w:rsidR="004F6B5A" w:rsidRPr="00214421">
        <w:t xml:space="preserve">, </w:t>
      </w:r>
      <w:r w:rsidR="003020C3" w:rsidRPr="00214421">
        <w:t>Ly Tu Trong College</w:t>
      </w:r>
      <w:r w:rsidR="004F6B5A" w:rsidRPr="00214421">
        <w:t xml:space="preserve"> of Ho Chi Minh city</w:t>
      </w:r>
      <w:r w:rsidRPr="00214421">
        <w:t xml:space="preserve"> can pledge that the quality of training is always guaranteed and at least 90% of students have a job with a stable income after graduation.</w:t>
      </w:r>
    </w:p>
    <w:p w:rsidR="00722D48" w:rsidRPr="00BD75F9" w:rsidRDefault="00722D48" w:rsidP="008712CE">
      <w:pPr>
        <w:pStyle w:val="Bodytext40"/>
        <w:numPr>
          <w:ilvl w:val="0"/>
          <w:numId w:val="39"/>
        </w:numPr>
        <w:shd w:val="clear" w:color="auto" w:fill="auto"/>
        <w:tabs>
          <w:tab w:val="left" w:pos="993"/>
        </w:tabs>
        <w:spacing w:before="120" w:after="120" w:line="240" w:lineRule="auto"/>
        <w:ind w:left="0" w:firstLine="794"/>
        <w:rPr>
          <w:b/>
          <w:i w:val="0"/>
        </w:rPr>
      </w:pPr>
      <w:r w:rsidRPr="00BD75F9">
        <w:rPr>
          <w:b/>
          <w:i w:val="0"/>
        </w:rPr>
        <w:t>Proposal to invest in new equipment from the ADB project for training occupations:</w:t>
      </w:r>
    </w:p>
    <w:p w:rsidR="00722D48" w:rsidRPr="00214421" w:rsidRDefault="00722D48" w:rsidP="008712CE">
      <w:pPr>
        <w:pStyle w:val="ListParagraph"/>
        <w:numPr>
          <w:ilvl w:val="0"/>
          <w:numId w:val="2"/>
        </w:numPr>
        <w:tabs>
          <w:tab w:val="left" w:pos="993"/>
        </w:tabs>
        <w:spacing w:before="120" w:after="120" w:line="240" w:lineRule="auto"/>
        <w:ind w:left="0" w:firstLine="567"/>
        <w:contextualSpacing w:val="0"/>
        <w:rPr>
          <w:rFonts w:ascii="Times New Roman" w:hAnsi="Times New Roman" w:cs="Times New Roman"/>
          <w:b/>
          <w:sz w:val="26"/>
          <w:szCs w:val="26"/>
        </w:rPr>
      </w:pPr>
      <w:r w:rsidRPr="00214421">
        <w:rPr>
          <w:rFonts w:ascii="Times New Roman" w:hAnsi="Times New Roman" w:cs="Times New Roman"/>
          <w:b/>
          <w:sz w:val="26"/>
          <w:szCs w:val="26"/>
        </w:rPr>
        <w:t>Training plan:</w:t>
      </w:r>
    </w:p>
    <w:p w:rsidR="00722D48" w:rsidRPr="00BD75F9" w:rsidRDefault="00722D48" w:rsidP="008712CE">
      <w:pPr>
        <w:pStyle w:val="ListParagraph"/>
        <w:numPr>
          <w:ilvl w:val="1"/>
          <w:numId w:val="2"/>
        </w:numPr>
        <w:tabs>
          <w:tab w:val="left" w:pos="1134"/>
        </w:tabs>
        <w:spacing w:before="120" w:after="120" w:line="240" w:lineRule="auto"/>
        <w:ind w:left="0" w:firstLine="567"/>
        <w:contextualSpacing w:val="0"/>
        <w:rPr>
          <w:rFonts w:ascii="Times New Roman" w:hAnsi="Times New Roman" w:cs="Times New Roman"/>
          <w:b/>
          <w:sz w:val="26"/>
          <w:szCs w:val="26"/>
        </w:rPr>
      </w:pPr>
      <w:r w:rsidRPr="00BD75F9">
        <w:rPr>
          <w:rFonts w:ascii="Times New Roman" w:hAnsi="Times New Roman" w:cs="Times New Roman"/>
          <w:b/>
          <w:sz w:val="26"/>
          <w:szCs w:val="26"/>
        </w:rPr>
        <w:t>Plan to improve the quality of training programs:</w:t>
      </w:r>
    </w:p>
    <w:p w:rsidR="00C4259F" w:rsidRPr="00BF504B" w:rsidRDefault="00F34B20" w:rsidP="008712CE">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BF504B">
        <w:rPr>
          <w:rFonts w:ascii="Times New Roman" w:hAnsi="Times New Roman" w:cs="Times New Roman"/>
          <w:sz w:val="26"/>
          <w:szCs w:val="26"/>
        </w:rPr>
        <w:t>Becoming s</w:t>
      </w:r>
      <w:r w:rsidR="00722D48" w:rsidRPr="00BF504B">
        <w:rPr>
          <w:rFonts w:ascii="Times New Roman" w:hAnsi="Times New Roman" w:cs="Times New Roman"/>
          <w:sz w:val="26"/>
          <w:szCs w:val="26"/>
        </w:rPr>
        <w:t xml:space="preserve">tudent-centered, promoting learners' autonomy, </w:t>
      </w:r>
      <w:r w:rsidRPr="00BF504B">
        <w:rPr>
          <w:rFonts w:ascii="Times New Roman" w:hAnsi="Times New Roman" w:cs="Times New Roman"/>
          <w:sz w:val="26"/>
          <w:szCs w:val="26"/>
        </w:rPr>
        <w:t>emphasizing</w:t>
      </w:r>
      <w:r w:rsidR="00722D48" w:rsidRPr="00BF504B">
        <w:rPr>
          <w:rFonts w:ascii="Times New Roman" w:hAnsi="Times New Roman" w:cs="Times New Roman"/>
          <w:sz w:val="26"/>
          <w:szCs w:val="26"/>
        </w:rPr>
        <w:t xml:space="preserve"> </w:t>
      </w:r>
      <w:r w:rsidRPr="00BF504B">
        <w:rPr>
          <w:rFonts w:ascii="Times New Roman" w:hAnsi="Times New Roman" w:cs="Times New Roman"/>
          <w:sz w:val="26"/>
          <w:szCs w:val="26"/>
        </w:rPr>
        <w:t>in organizing student</w:t>
      </w:r>
      <w:r w:rsidR="009B2FD8" w:rsidRPr="00BF504B">
        <w:rPr>
          <w:rFonts w:ascii="Times New Roman" w:hAnsi="Times New Roman" w:cs="Times New Roman"/>
          <w:sz w:val="26"/>
          <w:szCs w:val="26"/>
        </w:rPr>
        <w:t>s</w:t>
      </w:r>
      <w:r w:rsidRPr="00BF504B">
        <w:rPr>
          <w:rFonts w:ascii="Times New Roman" w:hAnsi="Times New Roman" w:cs="Times New Roman"/>
          <w:sz w:val="26"/>
          <w:szCs w:val="26"/>
        </w:rPr>
        <w:t xml:space="preserve"> to work</w:t>
      </w:r>
      <w:r w:rsidR="00722D48" w:rsidRPr="00BF504B">
        <w:rPr>
          <w:rFonts w:ascii="Times New Roman" w:hAnsi="Times New Roman" w:cs="Times New Roman"/>
          <w:sz w:val="26"/>
          <w:szCs w:val="26"/>
        </w:rPr>
        <w:t xml:space="preserve"> independently or in groups through which students </w:t>
      </w:r>
      <w:r w:rsidR="00131287" w:rsidRPr="00BF504B">
        <w:rPr>
          <w:rFonts w:ascii="Times New Roman" w:hAnsi="Times New Roman" w:cs="Times New Roman"/>
          <w:sz w:val="26"/>
          <w:szCs w:val="26"/>
        </w:rPr>
        <w:t>could acquire</w:t>
      </w:r>
      <w:r w:rsidR="00722D48" w:rsidRPr="00BF504B">
        <w:rPr>
          <w:rFonts w:ascii="Times New Roman" w:hAnsi="Times New Roman" w:cs="Times New Roman"/>
          <w:sz w:val="26"/>
          <w:szCs w:val="26"/>
        </w:rPr>
        <w:t xml:space="preserve"> </w:t>
      </w:r>
      <w:r w:rsidR="00131287" w:rsidRPr="00BF504B">
        <w:rPr>
          <w:rFonts w:ascii="Times New Roman" w:hAnsi="Times New Roman" w:cs="Times New Roman"/>
          <w:sz w:val="26"/>
          <w:szCs w:val="26"/>
        </w:rPr>
        <w:t xml:space="preserve">more </w:t>
      </w:r>
      <w:r w:rsidR="00722D48" w:rsidRPr="00BF504B">
        <w:rPr>
          <w:rFonts w:ascii="Times New Roman" w:hAnsi="Times New Roman" w:cs="Times New Roman"/>
          <w:sz w:val="26"/>
          <w:szCs w:val="26"/>
        </w:rPr>
        <w:t>knowledge</w:t>
      </w:r>
      <w:r w:rsidR="00131287" w:rsidRPr="00BF504B">
        <w:rPr>
          <w:rFonts w:ascii="Times New Roman" w:hAnsi="Times New Roman" w:cs="Times New Roman"/>
          <w:sz w:val="26"/>
          <w:szCs w:val="26"/>
        </w:rPr>
        <w:t>, learning new</w:t>
      </w:r>
      <w:r w:rsidR="00722D48" w:rsidRPr="00BF504B">
        <w:rPr>
          <w:rFonts w:ascii="Times New Roman" w:hAnsi="Times New Roman" w:cs="Times New Roman"/>
          <w:sz w:val="26"/>
          <w:szCs w:val="26"/>
        </w:rPr>
        <w:t xml:space="preserve"> skills, and at the same time be trained in self-study methods. Develop a harmonious relationship between quantity and quality, </w:t>
      </w:r>
      <w:r w:rsidR="00722D48" w:rsidRPr="00BF504B">
        <w:rPr>
          <w:rFonts w:ascii="Times New Roman" w:hAnsi="Times New Roman" w:cs="Times New Roman"/>
          <w:sz w:val="26"/>
          <w:szCs w:val="26"/>
        </w:rPr>
        <w:lastRenderedPageBreak/>
        <w:t>between training systems in the University.</w:t>
      </w:r>
    </w:p>
    <w:p w:rsidR="00C222D1" w:rsidRPr="00BF504B" w:rsidRDefault="00C222D1" w:rsidP="008712CE">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BF504B">
        <w:rPr>
          <w:rFonts w:ascii="Times New Roman" w:hAnsi="Times New Roman" w:cs="Times New Roman"/>
          <w:sz w:val="26"/>
          <w:szCs w:val="26"/>
        </w:rPr>
        <w:t>Innovating teaching methods towards CDIO approach to develop training programs according to ABET quality accreditation standards. Applying this criterion, learners are equipped with foreign language knowledge, information technology and basic study skills.</w:t>
      </w:r>
    </w:p>
    <w:p w:rsidR="0077042F" w:rsidRPr="00BF504B" w:rsidRDefault="00C222D1" w:rsidP="008712CE">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BF504B">
        <w:rPr>
          <w:rFonts w:ascii="Times New Roman" w:hAnsi="Times New Roman" w:cs="Times New Roman"/>
          <w:sz w:val="26"/>
          <w:szCs w:val="26"/>
        </w:rPr>
        <w:t xml:space="preserve">Training on demand for businesses' human resources, </w:t>
      </w:r>
      <w:r w:rsidR="00F65858" w:rsidRPr="00BF504B">
        <w:rPr>
          <w:rFonts w:ascii="Times New Roman" w:hAnsi="Times New Roman" w:cs="Times New Roman"/>
          <w:sz w:val="26"/>
          <w:szCs w:val="26"/>
        </w:rPr>
        <w:t>teaching what the market needs, or even a step further</w:t>
      </w:r>
      <w:r w:rsidRPr="00BF504B">
        <w:rPr>
          <w:rFonts w:ascii="Times New Roman" w:hAnsi="Times New Roman" w:cs="Times New Roman"/>
          <w:sz w:val="26"/>
          <w:szCs w:val="26"/>
        </w:rPr>
        <w:t xml:space="preserve"> </w:t>
      </w:r>
      <w:r w:rsidR="00F65858" w:rsidRPr="00BF504B">
        <w:rPr>
          <w:rFonts w:ascii="Times New Roman" w:hAnsi="Times New Roman" w:cs="Times New Roman"/>
          <w:sz w:val="26"/>
          <w:szCs w:val="26"/>
        </w:rPr>
        <w:t>is to teach</w:t>
      </w:r>
      <w:r w:rsidRPr="00BF504B">
        <w:rPr>
          <w:rFonts w:ascii="Times New Roman" w:hAnsi="Times New Roman" w:cs="Times New Roman"/>
          <w:sz w:val="26"/>
          <w:szCs w:val="26"/>
        </w:rPr>
        <w:t xml:space="preserve"> what the </w:t>
      </w:r>
      <w:r w:rsidR="00F65858" w:rsidRPr="00BF504B">
        <w:rPr>
          <w:rFonts w:ascii="Times New Roman" w:hAnsi="Times New Roman" w:cs="Times New Roman"/>
          <w:sz w:val="26"/>
          <w:szCs w:val="26"/>
        </w:rPr>
        <w:t>market and businesses will need.</w:t>
      </w:r>
      <w:r w:rsidRPr="00BF504B">
        <w:rPr>
          <w:rFonts w:ascii="Times New Roman" w:hAnsi="Times New Roman" w:cs="Times New Roman"/>
          <w:sz w:val="26"/>
          <w:szCs w:val="26"/>
        </w:rPr>
        <w:t xml:space="preserve"> </w:t>
      </w:r>
      <w:r w:rsidR="00EE097C" w:rsidRPr="00BF504B">
        <w:rPr>
          <w:rFonts w:ascii="Times New Roman" w:hAnsi="Times New Roman" w:cs="Times New Roman"/>
          <w:sz w:val="26"/>
          <w:szCs w:val="26"/>
        </w:rPr>
        <w:t>The plan is g</w:t>
      </w:r>
      <w:r w:rsidR="00F65858" w:rsidRPr="00BF504B">
        <w:rPr>
          <w:rFonts w:ascii="Times New Roman" w:hAnsi="Times New Roman" w:cs="Times New Roman"/>
          <w:sz w:val="26"/>
          <w:szCs w:val="26"/>
        </w:rPr>
        <w:t>oing</w:t>
      </w:r>
      <w:r w:rsidRPr="00BF504B">
        <w:rPr>
          <w:rFonts w:ascii="Times New Roman" w:hAnsi="Times New Roman" w:cs="Times New Roman"/>
          <w:sz w:val="26"/>
          <w:szCs w:val="26"/>
        </w:rPr>
        <w:t xml:space="preserve"> from "</w:t>
      </w:r>
      <w:r w:rsidR="00F65858" w:rsidRPr="00BF504B">
        <w:rPr>
          <w:rFonts w:ascii="Times New Roman" w:hAnsi="Times New Roman" w:cs="Times New Roman"/>
          <w:sz w:val="26"/>
          <w:szCs w:val="26"/>
        </w:rPr>
        <w:t>Training to supply</w:t>
      </w:r>
      <w:r w:rsidRPr="00BF504B">
        <w:rPr>
          <w:rFonts w:ascii="Times New Roman" w:hAnsi="Times New Roman" w:cs="Times New Roman"/>
          <w:sz w:val="26"/>
          <w:szCs w:val="26"/>
        </w:rPr>
        <w:t>" to "</w:t>
      </w:r>
      <w:r w:rsidR="00F65858" w:rsidRPr="00BF504B">
        <w:rPr>
          <w:rFonts w:ascii="Times New Roman" w:hAnsi="Times New Roman" w:cs="Times New Roman"/>
          <w:sz w:val="26"/>
          <w:szCs w:val="26"/>
        </w:rPr>
        <w:t>training on demand</w:t>
      </w:r>
      <w:r w:rsidR="00EE097C" w:rsidRPr="00BF504B">
        <w:rPr>
          <w:rFonts w:ascii="Times New Roman" w:hAnsi="Times New Roman" w:cs="Times New Roman"/>
          <w:sz w:val="26"/>
          <w:szCs w:val="26"/>
        </w:rPr>
        <w:t>" to</w:t>
      </w:r>
      <w:r w:rsidRPr="00BF504B">
        <w:rPr>
          <w:rFonts w:ascii="Times New Roman" w:hAnsi="Times New Roman" w:cs="Times New Roman"/>
          <w:sz w:val="26"/>
          <w:szCs w:val="26"/>
        </w:rPr>
        <w:t xml:space="preserve"> </w:t>
      </w:r>
      <w:r w:rsidR="00EE097C" w:rsidRPr="00BF504B">
        <w:rPr>
          <w:rFonts w:ascii="Times New Roman" w:hAnsi="Times New Roman" w:cs="Times New Roman"/>
          <w:sz w:val="26"/>
          <w:szCs w:val="26"/>
        </w:rPr>
        <w:t>closely associate</w:t>
      </w:r>
      <w:r w:rsidRPr="00BF504B">
        <w:rPr>
          <w:rFonts w:ascii="Times New Roman" w:hAnsi="Times New Roman" w:cs="Times New Roman"/>
          <w:sz w:val="26"/>
          <w:szCs w:val="26"/>
        </w:rPr>
        <w:t xml:space="preserve"> wi</w:t>
      </w:r>
      <w:r w:rsidR="00EE097C" w:rsidRPr="00BF504B">
        <w:rPr>
          <w:rFonts w:ascii="Times New Roman" w:hAnsi="Times New Roman" w:cs="Times New Roman"/>
          <w:sz w:val="26"/>
          <w:szCs w:val="26"/>
        </w:rPr>
        <w:t>th the needs of human resources and</w:t>
      </w:r>
      <w:r w:rsidRPr="00BF504B">
        <w:rPr>
          <w:rFonts w:ascii="Times New Roman" w:hAnsi="Times New Roman" w:cs="Times New Roman"/>
          <w:sz w:val="26"/>
          <w:szCs w:val="26"/>
        </w:rPr>
        <w:t xml:space="preserve"> labor needs of businesses.</w:t>
      </w:r>
    </w:p>
    <w:p w:rsidR="008719DC" w:rsidRPr="00BF504B" w:rsidRDefault="008719DC" w:rsidP="008712CE">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BF504B">
        <w:rPr>
          <w:rFonts w:ascii="Times New Roman" w:hAnsi="Times New Roman" w:cs="Times New Roman"/>
          <w:sz w:val="26"/>
          <w:szCs w:val="26"/>
        </w:rPr>
        <w:t>Reduc</w:t>
      </w:r>
      <w:r w:rsidR="00BF504B">
        <w:rPr>
          <w:rFonts w:ascii="Times New Roman" w:hAnsi="Times New Roman" w:cs="Times New Roman"/>
          <w:sz w:val="26"/>
          <w:szCs w:val="26"/>
        </w:rPr>
        <w:t>ing</w:t>
      </w:r>
      <w:r w:rsidRPr="00BF504B">
        <w:rPr>
          <w:rFonts w:ascii="Times New Roman" w:hAnsi="Times New Roman" w:cs="Times New Roman"/>
          <w:sz w:val="26"/>
          <w:szCs w:val="26"/>
        </w:rPr>
        <w:t xml:space="preserve"> the time for theoretical classes and increase self-study time, increas</w:t>
      </w:r>
      <w:r w:rsidR="00BF504B">
        <w:rPr>
          <w:rFonts w:ascii="Times New Roman" w:hAnsi="Times New Roman" w:cs="Times New Roman"/>
          <w:sz w:val="26"/>
          <w:szCs w:val="26"/>
        </w:rPr>
        <w:t>ing</w:t>
      </w:r>
      <w:r w:rsidRPr="00BF504B">
        <w:rPr>
          <w:rFonts w:ascii="Times New Roman" w:hAnsi="Times New Roman" w:cs="Times New Roman"/>
          <w:sz w:val="26"/>
          <w:szCs w:val="26"/>
        </w:rPr>
        <w:t xml:space="preserve"> the autonomy for students. Using teaching software, moder</w:t>
      </w:r>
      <w:r w:rsidR="0058513A" w:rsidRPr="00BF504B">
        <w:rPr>
          <w:rFonts w:ascii="Times New Roman" w:hAnsi="Times New Roman" w:cs="Times New Roman"/>
          <w:sz w:val="26"/>
          <w:szCs w:val="26"/>
        </w:rPr>
        <w:t xml:space="preserve">n equipment </w:t>
      </w:r>
      <w:r w:rsidRPr="00BF504B">
        <w:rPr>
          <w:rFonts w:ascii="Times New Roman" w:hAnsi="Times New Roman" w:cs="Times New Roman"/>
          <w:sz w:val="26"/>
          <w:szCs w:val="26"/>
        </w:rPr>
        <w:t>in teaching (projector, video, virtual simulation, audio</w:t>
      </w:r>
      <w:r w:rsidR="0058513A" w:rsidRPr="00BF504B">
        <w:rPr>
          <w:rFonts w:ascii="Times New Roman" w:hAnsi="Times New Roman" w:cs="Times New Roman"/>
          <w:sz w:val="26"/>
          <w:szCs w:val="26"/>
        </w:rPr>
        <w:t xml:space="preserve"> &amp; </w:t>
      </w:r>
      <w:r w:rsidRPr="00BF504B">
        <w:rPr>
          <w:rFonts w:ascii="Times New Roman" w:hAnsi="Times New Roman" w:cs="Times New Roman"/>
          <w:sz w:val="26"/>
          <w:szCs w:val="26"/>
        </w:rPr>
        <w:t xml:space="preserve">visual equipment ...), providing full textbooks, detailed subject outline, </w:t>
      </w:r>
      <w:r w:rsidR="00336DEC" w:rsidRPr="00BF504B">
        <w:rPr>
          <w:rFonts w:ascii="Times New Roman" w:hAnsi="Times New Roman" w:cs="Times New Roman"/>
          <w:sz w:val="26"/>
          <w:szCs w:val="26"/>
        </w:rPr>
        <w:t>organizing discussions and</w:t>
      </w:r>
      <w:r w:rsidRPr="00BF504B">
        <w:rPr>
          <w:rFonts w:ascii="Times New Roman" w:hAnsi="Times New Roman" w:cs="Times New Roman"/>
          <w:sz w:val="26"/>
          <w:szCs w:val="26"/>
        </w:rPr>
        <w:t xml:space="preserve"> references to learners can study outside of class</w:t>
      </w:r>
      <w:r w:rsidR="006D0538" w:rsidRPr="00BF504B">
        <w:rPr>
          <w:rFonts w:ascii="Times New Roman" w:hAnsi="Times New Roman" w:cs="Times New Roman"/>
          <w:sz w:val="26"/>
          <w:szCs w:val="26"/>
        </w:rPr>
        <w:t>es</w:t>
      </w:r>
      <w:r w:rsidRPr="00BF504B">
        <w:rPr>
          <w:rFonts w:ascii="Times New Roman" w:hAnsi="Times New Roman" w:cs="Times New Roman"/>
          <w:sz w:val="26"/>
          <w:szCs w:val="26"/>
        </w:rPr>
        <w:t>...</w:t>
      </w:r>
    </w:p>
    <w:p w:rsidR="0030217C" w:rsidRPr="00BF504B" w:rsidRDefault="007D4CA0" w:rsidP="008712CE">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BF504B">
        <w:rPr>
          <w:rFonts w:ascii="Times New Roman" w:hAnsi="Times New Roman" w:cs="Times New Roman"/>
          <w:sz w:val="26"/>
          <w:szCs w:val="26"/>
        </w:rPr>
        <w:t>Organiz</w:t>
      </w:r>
      <w:r w:rsidR="00BF504B">
        <w:rPr>
          <w:rFonts w:ascii="Times New Roman" w:hAnsi="Times New Roman" w:cs="Times New Roman"/>
          <w:sz w:val="26"/>
          <w:szCs w:val="26"/>
        </w:rPr>
        <w:t>ing</w:t>
      </w:r>
      <w:r w:rsidR="00564771" w:rsidRPr="00BF504B">
        <w:rPr>
          <w:rFonts w:ascii="Times New Roman" w:hAnsi="Times New Roman" w:cs="Times New Roman"/>
          <w:sz w:val="26"/>
          <w:szCs w:val="26"/>
        </w:rPr>
        <w:t xml:space="preserve"> extra</w:t>
      </w:r>
      <w:r w:rsidR="008719DC" w:rsidRPr="00BF504B">
        <w:rPr>
          <w:rFonts w:ascii="Times New Roman" w:hAnsi="Times New Roman" w:cs="Times New Roman"/>
          <w:sz w:val="26"/>
          <w:szCs w:val="26"/>
        </w:rPr>
        <w:t xml:space="preserve"> </w:t>
      </w:r>
      <w:r w:rsidR="00564771" w:rsidRPr="00BF504B">
        <w:rPr>
          <w:rFonts w:ascii="Times New Roman" w:hAnsi="Times New Roman" w:cs="Times New Roman"/>
          <w:sz w:val="26"/>
          <w:szCs w:val="26"/>
        </w:rPr>
        <w:t xml:space="preserve">international conferences on vocational </w:t>
      </w:r>
      <w:r w:rsidR="008719DC" w:rsidRPr="00BF504B">
        <w:rPr>
          <w:rFonts w:ascii="Times New Roman" w:hAnsi="Times New Roman" w:cs="Times New Roman"/>
          <w:sz w:val="26"/>
          <w:szCs w:val="26"/>
        </w:rPr>
        <w:t xml:space="preserve">education such as quality assurance, accreditation of vocational education quality and occupational skill standards. </w:t>
      </w:r>
      <w:r w:rsidR="00A76DE1" w:rsidRPr="00BF504B">
        <w:rPr>
          <w:rFonts w:ascii="Times New Roman" w:hAnsi="Times New Roman" w:cs="Times New Roman"/>
          <w:sz w:val="26"/>
          <w:szCs w:val="26"/>
        </w:rPr>
        <w:t>Also</w:t>
      </w:r>
      <w:r w:rsidR="00BF504B">
        <w:rPr>
          <w:rFonts w:ascii="Times New Roman" w:hAnsi="Times New Roman" w:cs="Times New Roman"/>
          <w:sz w:val="26"/>
          <w:szCs w:val="26"/>
        </w:rPr>
        <w:t>,</w:t>
      </w:r>
      <w:r w:rsidR="00A76DE1" w:rsidRPr="00BF504B">
        <w:rPr>
          <w:rFonts w:ascii="Times New Roman" w:hAnsi="Times New Roman" w:cs="Times New Roman"/>
          <w:sz w:val="26"/>
          <w:szCs w:val="26"/>
        </w:rPr>
        <w:t xml:space="preserve"> organiz</w:t>
      </w:r>
      <w:r w:rsidR="00BF504B">
        <w:rPr>
          <w:rFonts w:ascii="Times New Roman" w:hAnsi="Times New Roman" w:cs="Times New Roman"/>
          <w:sz w:val="26"/>
          <w:szCs w:val="26"/>
        </w:rPr>
        <w:t>ing</w:t>
      </w:r>
      <w:r w:rsidR="008719DC" w:rsidRPr="00BF504B">
        <w:rPr>
          <w:rFonts w:ascii="Times New Roman" w:hAnsi="Times New Roman" w:cs="Times New Roman"/>
          <w:sz w:val="26"/>
          <w:szCs w:val="26"/>
        </w:rPr>
        <w:t xml:space="preserve"> </w:t>
      </w:r>
      <w:r w:rsidR="00F34517" w:rsidRPr="00BF504B">
        <w:rPr>
          <w:rFonts w:ascii="Times New Roman" w:hAnsi="Times New Roman" w:cs="Times New Roman"/>
          <w:sz w:val="26"/>
          <w:szCs w:val="26"/>
        </w:rPr>
        <w:t xml:space="preserve">collaborate </w:t>
      </w:r>
      <w:r w:rsidR="008719DC" w:rsidRPr="00BF504B">
        <w:rPr>
          <w:rFonts w:ascii="Times New Roman" w:hAnsi="Times New Roman" w:cs="Times New Roman"/>
          <w:sz w:val="26"/>
          <w:szCs w:val="26"/>
        </w:rPr>
        <w:t xml:space="preserve">training with foreign countries, especially industry </w:t>
      </w:r>
      <w:r w:rsidR="00F014F6" w:rsidRPr="00BF504B">
        <w:rPr>
          <w:rFonts w:ascii="Times New Roman" w:hAnsi="Times New Roman" w:cs="Times New Roman"/>
          <w:sz w:val="26"/>
          <w:szCs w:val="26"/>
        </w:rPr>
        <w:t>occupations</w:t>
      </w:r>
      <w:r w:rsidR="008719DC" w:rsidRPr="00BF504B">
        <w:rPr>
          <w:rFonts w:ascii="Times New Roman" w:hAnsi="Times New Roman" w:cs="Times New Roman"/>
          <w:sz w:val="26"/>
          <w:szCs w:val="26"/>
        </w:rPr>
        <w:t xml:space="preserve"> </w:t>
      </w:r>
      <w:r w:rsidR="00A72E6C" w:rsidRPr="00BF504B">
        <w:rPr>
          <w:rFonts w:ascii="Times New Roman" w:hAnsi="Times New Roman" w:cs="Times New Roman"/>
          <w:sz w:val="26"/>
          <w:szCs w:val="26"/>
        </w:rPr>
        <w:t xml:space="preserve">going towards </w:t>
      </w:r>
      <w:r w:rsidR="00254E1A" w:rsidRPr="00BF504B">
        <w:rPr>
          <w:rFonts w:ascii="Times New Roman" w:hAnsi="Times New Roman" w:cs="Times New Roman"/>
          <w:sz w:val="26"/>
          <w:szCs w:val="26"/>
        </w:rPr>
        <w:t xml:space="preserve">the </w:t>
      </w:r>
      <w:r w:rsidR="008719DC" w:rsidRPr="00BF504B">
        <w:rPr>
          <w:rFonts w:ascii="Times New Roman" w:hAnsi="Times New Roman" w:cs="Times New Roman"/>
          <w:sz w:val="26"/>
          <w:szCs w:val="26"/>
        </w:rPr>
        <w:t xml:space="preserve">4.0 </w:t>
      </w:r>
      <w:r w:rsidR="00ED18B3" w:rsidRPr="00BF504B">
        <w:rPr>
          <w:rFonts w:ascii="Times New Roman" w:hAnsi="Times New Roman" w:cs="Times New Roman"/>
          <w:sz w:val="26"/>
          <w:szCs w:val="26"/>
        </w:rPr>
        <w:t xml:space="preserve">industrial </w:t>
      </w:r>
      <w:r w:rsidR="00562575" w:rsidRPr="00BF504B">
        <w:rPr>
          <w:rFonts w:ascii="Times New Roman" w:hAnsi="Times New Roman" w:cs="Times New Roman"/>
          <w:sz w:val="26"/>
          <w:szCs w:val="26"/>
        </w:rPr>
        <w:t>revolution</w:t>
      </w:r>
      <w:r w:rsidR="00ED18B3" w:rsidRPr="00BF504B">
        <w:rPr>
          <w:rFonts w:ascii="Times New Roman" w:hAnsi="Times New Roman" w:cs="Times New Roman"/>
          <w:sz w:val="26"/>
          <w:szCs w:val="26"/>
        </w:rPr>
        <w:t>.</w:t>
      </w:r>
      <w:r w:rsidR="008719DC" w:rsidRPr="00BF504B">
        <w:rPr>
          <w:rFonts w:ascii="Times New Roman" w:hAnsi="Times New Roman" w:cs="Times New Roman"/>
          <w:sz w:val="26"/>
          <w:szCs w:val="26"/>
        </w:rPr>
        <w:t>..</w:t>
      </w:r>
    </w:p>
    <w:p w:rsidR="00CA4BE3" w:rsidRPr="00EB394C" w:rsidRDefault="00BF504B" w:rsidP="008712CE">
      <w:pPr>
        <w:pStyle w:val="ListParagraph"/>
        <w:numPr>
          <w:ilvl w:val="1"/>
          <w:numId w:val="2"/>
        </w:numPr>
        <w:tabs>
          <w:tab w:val="left" w:pos="1134"/>
        </w:tabs>
        <w:spacing w:before="120" w:after="120" w:line="240" w:lineRule="auto"/>
        <w:ind w:left="0" w:firstLine="567"/>
        <w:contextualSpacing w:val="0"/>
        <w:rPr>
          <w:rFonts w:ascii="Times New Roman" w:hAnsi="Times New Roman" w:cs="Times New Roman"/>
          <w:b/>
          <w:sz w:val="26"/>
          <w:szCs w:val="26"/>
        </w:rPr>
      </w:pPr>
      <w:r w:rsidRPr="00EB394C">
        <w:rPr>
          <w:rFonts w:ascii="Times New Roman" w:hAnsi="Times New Roman" w:cs="Times New Roman"/>
          <w:b/>
          <w:sz w:val="26"/>
          <w:szCs w:val="26"/>
        </w:rPr>
        <w:t xml:space="preserve"> </w:t>
      </w:r>
      <w:r w:rsidR="00CA4BE3" w:rsidRPr="00EB394C">
        <w:rPr>
          <w:rFonts w:ascii="Times New Roman" w:hAnsi="Times New Roman" w:cs="Times New Roman"/>
          <w:b/>
          <w:sz w:val="26"/>
          <w:szCs w:val="26"/>
        </w:rPr>
        <w:t>Expected results after implementing the plan to improve the quality of training programs:</w:t>
      </w:r>
    </w:p>
    <w:p w:rsidR="00CA4BE3" w:rsidRPr="00BF504B" w:rsidRDefault="00CA4BE3" w:rsidP="008712CE">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BF504B">
        <w:rPr>
          <w:rFonts w:ascii="Times New Roman" w:hAnsi="Times New Roman" w:cs="Times New Roman"/>
          <w:sz w:val="26"/>
          <w:szCs w:val="26"/>
        </w:rPr>
        <w:t xml:space="preserve">Accelerating the process of approaching and adapting to new technology, </w:t>
      </w:r>
      <w:r w:rsidR="00530D5C" w:rsidRPr="00BF504B">
        <w:rPr>
          <w:rFonts w:ascii="Times New Roman" w:hAnsi="Times New Roman" w:cs="Times New Roman"/>
          <w:sz w:val="26"/>
          <w:szCs w:val="26"/>
        </w:rPr>
        <w:t xml:space="preserve">graduated students </w:t>
      </w:r>
      <w:r w:rsidRPr="00BF504B">
        <w:rPr>
          <w:rFonts w:ascii="Times New Roman" w:hAnsi="Times New Roman" w:cs="Times New Roman"/>
          <w:sz w:val="26"/>
          <w:szCs w:val="26"/>
        </w:rPr>
        <w:t xml:space="preserve">can immediately </w:t>
      </w:r>
      <w:r w:rsidR="009C1CB3" w:rsidRPr="00BF504B">
        <w:rPr>
          <w:rFonts w:ascii="Times New Roman" w:hAnsi="Times New Roman" w:cs="Times New Roman"/>
          <w:sz w:val="26"/>
          <w:szCs w:val="26"/>
        </w:rPr>
        <w:t>perform</w:t>
      </w:r>
      <w:r w:rsidRPr="00BF504B">
        <w:rPr>
          <w:rFonts w:ascii="Times New Roman" w:hAnsi="Times New Roman" w:cs="Times New Roman"/>
          <w:sz w:val="26"/>
          <w:szCs w:val="26"/>
        </w:rPr>
        <w:t xml:space="preserve"> at the enterprise without having to retrain.</w:t>
      </w:r>
    </w:p>
    <w:p w:rsidR="00CA4BE3" w:rsidRPr="00BF504B" w:rsidRDefault="00CA4BE3" w:rsidP="008712CE">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BF504B">
        <w:rPr>
          <w:rFonts w:ascii="Times New Roman" w:hAnsi="Times New Roman" w:cs="Times New Roman"/>
          <w:sz w:val="26"/>
          <w:szCs w:val="26"/>
        </w:rPr>
        <w:t>Improv</w:t>
      </w:r>
      <w:r w:rsidR="00BF504B">
        <w:rPr>
          <w:rFonts w:ascii="Times New Roman" w:hAnsi="Times New Roman" w:cs="Times New Roman"/>
          <w:sz w:val="26"/>
          <w:szCs w:val="26"/>
        </w:rPr>
        <w:t>ing</w:t>
      </w:r>
      <w:r w:rsidRPr="00BF504B">
        <w:rPr>
          <w:rFonts w:ascii="Times New Roman" w:hAnsi="Times New Roman" w:cs="Times New Roman"/>
          <w:sz w:val="26"/>
          <w:szCs w:val="26"/>
        </w:rPr>
        <w:t xml:space="preserve"> self-studying capacity of students.</w:t>
      </w:r>
    </w:p>
    <w:p w:rsidR="00CA4BE3" w:rsidRPr="00BF504B" w:rsidRDefault="00CA4BE3" w:rsidP="008712CE">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BF504B">
        <w:rPr>
          <w:rFonts w:ascii="Times New Roman" w:hAnsi="Times New Roman" w:cs="Times New Roman"/>
          <w:sz w:val="26"/>
          <w:szCs w:val="26"/>
        </w:rPr>
        <w:t>The quality of training is comprehensively improved, the school will have more capacity to design and organize training courses to meet the diverse needs of the labor market. Contribut</w:t>
      </w:r>
      <w:r w:rsidR="00BF504B">
        <w:rPr>
          <w:rFonts w:ascii="Times New Roman" w:hAnsi="Times New Roman" w:cs="Times New Roman"/>
          <w:sz w:val="26"/>
          <w:szCs w:val="26"/>
        </w:rPr>
        <w:t>ing</w:t>
      </w:r>
      <w:r w:rsidRPr="00BF504B">
        <w:rPr>
          <w:rFonts w:ascii="Times New Roman" w:hAnsi="Times New Roman" w:cs="Times New Roman"/>
          <w:sz w:val="26"/>
          <w:szCs w:val="26"/>
        </w:rPr>
        <w:t xml:space="preserve"> to improving employment rate of students after graduation.</w:t>
      </w:r>
    </w:p>
    <w:p w:rsidR="00ED18B3" w:rsidRPr="00BF504B" w:rsidRDefault="00CA4BE3" w:rsidP="008712CE">
      <w:pPr>
        <w:widowControl w:val="0"/>
        <w:numPr>
          <w:ilvl w:val="0"/>
          <w:numId w:val="23"/>
        </w:numPr>
        <w:tabs>
          <w:tab w:val="left" w:pos="937"/>
        </w:tabs>
        <w:spacing w:before="120" w:after="120" w:line="240" w:lineRule="auto"/>
        <w:ind w:firstLine="567"/>
        <w:jc w:val="both"/>
        <w:rPr>
          <w:rFonts w:ascii="Times New Roman" w:hAnsi="Times New Roman" w:cs="Times New Roman"/>
          <w:sz w:val="26"/>
          <w:szCs w:val="26"/>
        </w:rPr>
      </w:pPr>
      <w:r w:rsidRPr="00BF504B">
        <w:rPr>
          <w:rFonts w:ascii="Times New Roman" w:hAnsi="Times New Roman" w:cs="Times New Roman"/>
          <w:sz w:val="26"/>
          <w:szCs w:val="26"/>
        </w:rPr>
        <w:t>Contribut</w:t>
      </w:r>
      <w:r w:rsidR="00BF504B">
        <w:rPr>
          <w:rFonts w:ascii="Times New Roman" w:hAnsi="Times New Roman" w:cs="Times New Roman"/>
          <w:sz w:val="26"/>
          <w:szCs w:val="26"/>
        </w:rPr>
        <w:t>ing</w:t>
      </w:r>
      <w:r w:rsidRPr="00BF504B">
        <w:rPr>
          <w:rFonts w:ascii="Times New Roman" w:hAnsi="Times New Roman" w:cs="Times New Roman"/>
          <w:sz w:val="26"/>
          <w:szCs w:val="26"/>
        </w:rPr>
        <w:t xml:space="preserve"> to improving the </w:t>
      </w:r>
      <w:r w:rsidR="00886203" w:rsidRPr="00BF504B">
        <w:rPr>
          <w:rFonts w:ascii="Times New Roman" w:hAnsi="Times New Roman" w:cs="Times New Roman"/>
          <w:sz w:val="26"/>
          <w:szCs w:val="26"/>
        </w:rPr>
        <w:t xml:space="preserve">trained </w:t>
      </w:r>
      <w:r w:rsidRPr="00BF504B">
        <w:rPr>
          <w:rFonts w:ascii="Times New Roman" w:hAnsi="Times New Roman" w:cs="Times New Roman"/>
          <w:sz w:val="26"/>
          <w:szCs w:val="26"/>
        </w:rPr>
        <w:t>high-tech workforce to meet the needs of enterprises and improv</w:t>
      </w:r>
      <w:r w:rsidR="00BF504B">
        <w:rPr>
          <w:rFonts w:ascii="Times New Roman" w:hAnsi="Times New Roman" w:cs="Times New Roman"/>
          <w:sz w:val="26"/>
          <w:szCs w:val="26"/>
        </w:rPr>
        <w:t>ing</w:t>
      </w:r>
      <w:r w:rsidRPr="00BF504B">
        <w:rPr>
          <w:rFonts w:ascii="Times New Roman" w:hAnsi="Times New Roman" w:cs="Times New Roman"/>
          <w:sz w:val="26"/>
          <w:szCs w:val="26"/>
        </w:rPr>
        <w:t xml:space="preserve"> the responsibility of businesses for vocational training.</w:t>
      </w:r>
    </w:p>
    <w:p w:rsidR="00AA3826" w:rsidRPr="00214421" w:rsidRDefault="00AE233A" w:rsidP="003112DB">
      <w:pPr>
        <w:pStyle w:val="ListParagraph"/>
        <w:numPr>
          <w:ilvl w:val="0"/>
          <w:numId w:val="2"/>
        </w:numPr>
        <w:tabs>
          <w:tab w:val="left" w:pos="993"/>
        </w:tabs>
        <w:spacing w:before="80" w:after="80" w:line="240" w:lineRule="auto"/>
        <w:ind w:left="0" w:firstLine="567"/>
        <w:contextualSpacing w:val="0"/>
        <w:rPr>
          <w:rFonts w:ascii="Times New Roman" w:hAnsi="Times New Roman" w:cs="Times New Roman"/>
          <w:b/>
          <w:sz w:val="26"/>
          <w:szCs w:val="26"/>
        </w:rPr>
      </w:pPr>
      <w:r w:rsidRPr="00214421">
        <w:rPr>
          <w:rFonts w:ascii="Times New Roman" w:hAnsi="Times New Roman" w:cs="Times New Roman"/>
          <w:b/>
          <w:sz w:val="26"/>
          <w:szCs w:val="26"/>
        </w:rPr>
        <w:t>Revenue</w:t>
      </w:r>
      <w:r w:rsidR="00AA3826" w:rsidRPr="00214421">
        <w:rPr>
          <w:rFonts w:ascii="Times New Roman" w:hAnsi="Times New Roman" w:cs="Times New Roman"/>
          <w:b/>
          <w:sz w:val="26"/>
          <w:szCs w:val="26"/>
        </w:rPr>
        <w:t xml:space="preserve"> Plan:</w:t>
      </w:r>
    </w:p>
    <w:p w:rsidR="00655F7F" w:rsidRPr="00655F7F" w:rsidRDefault="00655F7F" w:rsidP="003112DB">
      <w:pPr>
        <w:pStyle w:val="Tablecaption0"/>
        <w:shd w:val="clear" w:color="auto" w:fill="auto"/>
        <w:spacing w:before="80" w:after="80" w:line="360" w:lineRule="auto"/>
        <w:ind w:left="1080"/>
        <w:jc w:val="center"/>
        <w:rPr>
          <w:b/>
        </w:rPr>
      </w:pPr>
      <w:r w:rsidRPr="00655F7F">
        <w:rPr>
          <w:b/>
          <w:color w:val="000000"/>
          <w:lang w:eastAsia="vi-VN" w:bidi="vi-VN"/>
        </w:rPr>
        <w:t>Table 13</w:t>
      </w:r>
      <w:r w:rsidRPr="00655F7F">
        <w:rPr>
          <w:b/>
          <w:color w:val="000000"/>
          <w:lang w:val="vi-VN" w:eastAsia="vi-VN" w:bidi="vi-VN"/>
        </w:rPr>
        <w:t xml:space="preserve">: </w:t>
      </w:r>
      <w:r w:rsidRPr="00655F7F">
        <w:rPr>
          <w:b/>
          <w:color w:val="000000"/>
          <w:lang w:eastAsia="vi-VN" w:bidi="vi-VN"/>
        </w:rPr>
        <w:t>Estimated Training Scope from 2019~2023</w:t>
      </w:r>
    </w:p>
    <w:p w:rsidR="00655F7F" w:rsidRPr="00214421" w:rsidRDefault="00655F7F" w:rsidP="003112DB">
      <w:pPr>
        <w:pStyle w:val="Tablecaption20"/>
        <w:shd w:val="clear" w:color="auto" w:fill="auto"/>
        <w:spacing w:before="80" w:after="80" w:line="360" w:lineRule="auto"/>
        <w:ind w:left="1080"/>
      </w:pPr>
      <w:r w:rsidRPr="00214421">
        <w:rPr>
          <w:color w:val="000000"/>
          <w:lang w:val="vi-VN" w:eastAsia="vi-VN" w:bidi="vi-VN"/>
        </w:rPr>
        <w:t>(</w:t>
      </w:r>
      <w:r w:rsidRPr="00214421">
        <w:rPr>
          <w:color w:val="000000"/>
          <w:lang w:eastAsia="vi-VN" w:bidi="vi-VN"/>
        </w:rPr>
        <w:t>Unit: student</w:t>
      </w:r>
      <w:r w:rsidRPr="00214421">
        <w:rPr>
          <w:color w:val="000000"/>
          <w:lang w:val="vi-VN" w:eastAsia="vi-VN" w:bidi="vi-VN"/>
        </w:rPr>
        <w:t>)</w:t>
      </w:r>
    </w:p>
    <w:tbl>
      <w:tblPr>
        <w:tblOverlap w:val="never"/>
        <w:tblW w:w="9553" w:type="dxa"/>
        <w:jc w:val="center"/>
        <w:tblLayout w:type="fixed"/>
        <w:tblCellMar>
          <w:left w:w="10" w:type="dxa"/>
          <w:right w:w="10" w:type="dxa"/>
        </w:tblCellMar>
        <w:tblLook w:val="0000" w:firstRow="0" w:lastRow="0" w:firstColumn="0" w:lastColumn="0" w:noHBand="0" w:noVBand="0"/>
      </w:tblPr>
      <w:tblGrid>
        <w:gridCol w:w="797"/>
        <w:gridCol w:w="3807"/>
        <w:gridCol w:w="970"/>
        <w:gridCol w:w="984"/>
        <w:gridCol w:w="1008"/>
        <w:gridCol w:w="984"/>
        <w:gridCol w:w="1003"/>
      </w:tblGrid>
      <w:tr w:rsidR="00655F7F" w:rsidRPr="00214421" w:rsidTr="00EB394C">
        <w:trPr>
          <w:trHeight w:hRule="exact" w:val="425"/>
          <w:jc w:val="center"/>
        </w:trPr>
        <w:tc>
          <w:tcPr>
            <w:tcW w:w="797" w:type="dxa"/>
            <w:vMerge w:val="restart"/>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lang w:val="en-US"/>
              </w:rPr>
              <w:t>No</w:t>
            </w:r>
          </w:p>
        </w:tc>
        <w:tc>
          <w:tcPr>
            <w:tcW w:w="3807" w:type="dxa"/>
            <w:vMerge w:val="restart"/>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180"/>
              <w:contextualSpacing/>
              <w:jc w:val="center"/>
              <w:rPr>
                <w:rFonts w:ascii="Times New Roman" w:hAnsi="Times New Roman" w:cs="Times New Roman"/>
                <w:sz w:val="26"/>
                <w:szCs w:val="26"/>
              </w:rPr>
            </w:pPr>
            <w:r w:rsidRPr="00214421">
              <w:rPr>
                <w:rStyle w:val="Bodytext2Bold"/>
                <w:rFonts w:eastAsiaTheme="minorHAnsi"/>
                <w:lang w:val="en-US"/>
              </w:rPr>
              <w:t>Training level</w:t>
            </w:r>
          </w:p>
        </w:tc>
        <w:tc>
          <w:tcPr>
            <w:tcW w:w="4949" w:type="dxa"/>
            <w:gridSpan w:val="5"/>
            <w:tcBorders>
              <w:top w:val="single" w:sz="4" w:space="0" w:color="auto"/>
              <w:left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lang w:val="en-US"/>
              </w:rPr>
              <w:t>Training Scope per year</w:t>
            </w:r>
          </w:p>
        </w:tc>
      </w:tr>
      <w:tr w:rsidR="00655F7F" w:rsidRPr="00214421" w:rsidTr="00EB394C">
        <w:trPr>
          <w:trHeight w:hRule="exact" w:val="477"/>
          <w:jc w:val="center"/>
        </w:trPr>
        <w:tc>
          <w:tcPr>
            <w:tcW w:w="797" w:type="dxa"/>
            <w:vMerge/>
            <w:tcBorders>
              <w:left w:val="single" w:sz="4" w:space="0" w:color="auto"/>
            </w:tcBorders>
            <w:shd w:val="clear" w:color="auto" w:fill="FFFFFF"/>
            <w:vAlign w:val="center"/>
          </w:tcPr>
          <w:p w:rsidR="00655F7F" w:rsidRPr="00214421" w:rsidRDefault="00655F7F" w:rsidP="00EB394C">
            <w:pPr>
              <w:spacing w:before="80" w:after="80" w:line="240" w:lineRule="auto"/>
              <w:contextualSpacing/>
              <w:rPr>
                <w:rFonts w:ascii="Times New Roman" w:hAnsi="Times New Roman" w:cs="Times New Roman"/>
                <w:sz w:val="26"/>
                <w:szCs w:val="26"/>
              </w:rPr>
            </w:pPr>
          </w:p>
        </w:tc>
        <w:tc>
          <w:tcPr>
            <w:tcW w:w="3807" w:type="dxa"/>
            <w:vMerge/>
            <w:tcBorders>
              <w:left w:val="single" w:sz="4" w:space="0" w:color="auto"/>
            </w:tcBorders>
            <w:shd w:val="clear" w:color="auto" w:fill="FFFFFF"/>
            <w:vAlign w:val="center"/>
          </w:tcPr>
          <w:p w:rsidR="00655F7F" w:rsidRPr="00214421" w:rsidRDefault="00655F7F" w:rsidP="00EB394C">
            <w:pPr>
              <w:spacing w:before="80" w:after="80" w:line="240" w:lineRule="auto"/>
              <w:contextualSpacing/>
              <w:rPr>
                <w:rFonts w:ascii="Times New Roman" w:hAnsi="Times New Roman" w:cs="Times New Roman"/>
                <w:sz w:val="26"/>
                <w:szCs w:val="26"/>
              </w:rPr>
            </w:pPr>
          </w:p>
        </w:tc>
        <w:tc>
          <w:tcPr>
            <w:tcW w:w="970"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48"/>
              <w:contextualSpacing/>
              <w:jc w:val="center"/>
              <w:rPr>
                <w:rFonts w:ascii="Times New Roman" w:hAnsi="Times New Roman" w:cs="Times New Roman"/>
                <w:sz w:val="26"/>
                <w:szCs w:val="26"/>
              </w:rPr>
            </w:pPr>
            <w:r w:rsidRPr="00214421">
              <w:rPr>
                <w:rStyle w:val="Bodytext2Bold"/>
                <w:rFonts w:eastAsiaTheme="minorHAnsi"/>
              </w:rPr>
              <w:t>2019</w:t>
            </w:r>
          </w:p>
        </w:tc>
        <w:tc>
          <w:tcPr>
            <w:tcW w:w="984"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48"/>
              <w:contextualSpacing/>
              <w:jc w:val="center"/>
              <w:rPr>
                <w:rFonts w:ascii="Times New Roman" w:hAnsi="Times New Roman" w:cs="Times New Roman"/>
                <w:sz w:val="26"/>
                <w:szCs w:val="26"/>
              </w:rPr>
            </w:pPr>
            <w:r w:rsidRPr="00214421">
              <w:rPr>
                <w:rStyle w:val="Bodytext2Bold"/>
                <w:rFonts w:eastAsiaTheme="minorHAnsi"/>
              </w:rPr>
              <w:t>2020</w:t>
            </w:r>
          </w:p>
        </w:tc>
        <w:tc>
          <w:tcPr>
            <w:tcW w:w="1008"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48"/>
              <w:contextualSpacing/>
              <w:jc w:val="center"/>
              <w:rPr>
                <w:rFonts w:ascii="Times New Roman" w:hAnsi="Times New Roman" w:cs="Times New Roman"/>
                <w:sz w:val="26"/>
                <w:szCs w:val="26"/>
              </w:rPr>
            </w:pPr>
            <w:r w:rsidRPr="00214421">
              <w:rPr>
                <w:rStyle w:val="Bodytext2Bold"/>
                <w:rFonts w:eastAsiaTheme="minorHAnsi"/>
              </w:rPr>
              <w:t>2021</w:t>
            </w:r>
          </w:p>
        </w:tc>
        <w:tc>
          <w:tcPr>
            <w:tcW w:w="984"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48"/>
              <w:contextualSpacing/>
              <w:jc w:val="center"/>
              <w:rPr>
                <w:rFonts w:ascii="Times New Roman" w:hAnsi="Times New Roman" w:cs="Times New Roman"/>
                <w:sz w:val="26"/>
                <w:szCs w:val="26"/>
              </w:rPr>
            </w:pPr>
            <w:r w:rsidRPr="00214421">
              <w:rPr>
                <w:rStyle w:val="Bodytext2Bold"/>
                <w:rFonts w:eastAsiaTheme="minorHAnsi"/>
              </w:rPr>
              <w:t>2022</w:t>
            </w:r>
          </w:p>
        </w:tc>
        <w:tc>
          <w:tcPr>
            <w:tcW w:w="1003"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ind w:left="48"/>
              <w:contextualSpacing/>
              <w:jc w:val="center"/>
              <w:rPr>
                <w:rFonts w:ascii="Times New Roman" w:hAnsi="Times New Roman" w:cs="Times New Roman"/>
                <w:sz w:val="26"/>
                <w:szCs w:val="26"/>
              </w:rPr>
            </w:pPr>
            <w:r w:rsidRPr="00214421">
              <w:rPr>
                <w:rStyle w:val="Bodytext2Bold"/>
                <w:rFonts w:eastAsiaTheme="minorHAnsi"/>
              </w:rPr>
              <w:t>2023</w:t>
            </w:r>
          </w:p>
        </w:tc>
      </w:tr>
      <w:tr w:rsidR="00655F7F" w:rsidRPr="00214421" w:rsidTr="00EB394C">
        <w:trPr>
          <w:trHeight w:hRule="exact" w:val="650"/>
          <w:jc w:val="center"/>
        </w:trPr>
        <w:tc>
          <w:tcPr>
            <w:tcW w:w="797" w:type="dxa"/>
            <w:tcBorders>
              <w:top w:val="single" w:sz="4" w:space="0" w:color="auto"/>
              <w:left w:val="single" w:sz="4" w:space="0" w:color="auto"/>
            </w:tcBorders>
            <w:shd w:val="clear" w:color="auto" w:fill="FFFFFF"/>
            <w:vAlign w:val="center"/>
          </w:tcPr>
          <w:p w:rsidR="00655F7F" w:rsidRPr="00EB394C" w:rsidRDefault="00655F7F" w:rsidP="00EB394C">
            <w:pPr>
              <w:spacing w:before="80" w:after="80" w:line="240" w:lineRule="auto"/>
              <w:ind w:right="320"/>
              <w:contextualSpacing/>
              <w:jc w:val="right"/>
              <w:rPr>
                <w:rFonts w:ascii="Times New Roman" w:hAnsi="Times New Roman" w:cs="Times New Roman"/>
                <w:b/>
                <w:sz w:val="26"/>
                <w:szCs w:val="26"/>
              </w:rPr>
            </w:pPr>
            <w:r w:rsidRPr="00EB394C">
              <w:rPr>
                <w:rStyle w:val="Bodytext2Bold"/>
                <w:rFonts w:eastAsiaTheme="minorHAnsi"/>
                <w:b w:val="0"/>
              </w:rPr>
              <w:t>1</w:t>
            </w:r>
          </w:p>
        </w:tc>
        <w:tc>
          <w:tcPr>
            <w:tcW w:w="3807"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contextualSpacing/>
              <w:rPr>
                <w:rFonts w:ascii="Times New Roman" w:hAnsi="Times New Roman" w:cs="Times New Roman"/>
                <w:sz w:val="26"/>
                <w:szCs w:val="26"/>
              </w:rPr>
            </w:pPr>
            <w:r>
              <w:rPr>
                <w:rStyle w:val="Bodytext20"/>
                <w:rFonts w:eastAsiaTheme="minorHAnsi"/>
                <w:lang w:val="en-US"/>
              </w:rPr>
              <w:t xml:space="preserve">Senior </w:t>
            </w:r>
            <w:r w:rsidRPr="00214421">
              <w:rPr>
                <w:rStyle w:val="Bodytext20"/>
                <w:rFonts w:eastAsiaTheme="minorHAnsi"/>
              </w:rPr>
              <w:t>College + Vocational College</w:t>
            </w:r>
          </w:p>
        </w:tc>
        <w:tc>
          <w:tcPr>
            <w:tcW w:w="970"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180"/>
              <w:contextualSpacing/>
              <w:rPr>
                <w:rFonts w:ascii="Times New Roman" w:hAnsi="Times New Roman" w:cs="Times New Roman"/>
                <w:sz w:val="26"/>
                <w:szCs w:val="26"/>
              </w:rPr>
            </w:pPr>
            <w:r w:rsidRPr="00214421">
              <w:rPr>
                <w:rStyle w:val="Bodytext20"/>
                <w:rFonts w:eastAsiaTheme="minorHAnsi"/>
              </w:rPr>
              <w:t>6.867</w:t>
            </w:r>
          </w:p>
        </w:tc>
        <w:tc>
          <w:tcPr>
            <w:tcW w:w="984"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180"/>
              <w:contextualSpacing/>
              <w:rPr>
                <w:rFonts w:ascii="Times New Roman" w:hAnsi="Times New Roman" w:cs="Times New Roman"/>
                <w:sz w:val="26"/>
                <w:szCs w:val="26"/>
              </w:rPr>
            </w:pPr>
            <w:r w:rsidRPr="00214421">
              <w:rPr>
                <w:rStyle w:val="Bodytext20"/>
                <w:rFonts w:eastAsiaTheme="minorHAnsi"/>
              </w:rPr>
              <w:t>7.930</w:t>
            </w:r>
          </w:p>
        </w:tc>
        <w:tc>
          <w:tcPr>
            <w:tcW w:w="1008"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200"/>
              <w:contextualSpacing/>
              <w:rPr>
                <w:rFonts w:ascii="Times New Roman" w:hAnsi="Times New Roman" w:cs="Times New Roman"/>
                <w:sz w:val="26"/>
                <w:szCs w:val="26"/>
              </w:rPr>
            </w:pPr>
            <w:r w:rsidRPr="00214421">
              <w:rPr>
                <w:rStyle w:val="Bodytext20"/>
                <w:rFonts w:eastAsiaTheme="minorHAnsi"/>
              </w:rPr>
              <w:t>9.120</w:t>
            </w:r>
          </w:p>
        </w:tc>
        <w:tc>
          <w:tcPr>
            <w:tcW w:w="984"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180"/>
              <w:contextualSpacing/>
              <w:rPr>
                <w:rFonts w:ascii="Times New Roman" w:hAnsi="Times New Roman" w:cs="Times New Roman"/>
                <w:sz w:val="26"/>
                <w:szCs w:val="26"/>
              </w:rPr>
            </w:pPr>
            <w:r w:rsidRPr="00214421">
              <w:rPr>
                <w:rStyle w:val="Bodytext20"/>
                <w:rFonts w:eastAsiaTheme="minorHAnsi"/>
              </w:rPr>
              <w:t>10.487</w:t>
            </w:r>
          </w:p>
        </w:tc>
        <w:tc>
          <w:tcPr>
            <w:tcW w:w="1003"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ind w:left="160"/>
              <w:contextualSpacing/>
              <w:rPr>
                <w:rFonts w:ascii="Times New Roman" w:hAnsi="Times New Roman" w:cs="Times New Roman"/>
                <w:sz w:val="26"/>
                <w:szCs w:val="26"/>
              </w:rPr>
            </w:pPr>
            <w:r w:rsidRPr="00214421">
              <w:rPr>
                <w:rStyle w:val="Bodytext20"/>
                <w:rFonts w:eastAsiaTheme="minorHAnsi"/>
              </w:rPr>
              <w:t>12.061</w:t>
            </w:r>
          </w:p>
        </w:tc>
      </w:tr>
      <w:tr w:rsidR="00655F7F" w:rsidRPr="00214421" w:rsidTr="00EB394C">
        <w:trPr>
          <w:trHeight w:hRule="exact" w:val="716"/>
          <w:jc w:val="center"/>
        </w:trPr>
        <w:tc>
          <w:tcPr>
            <w:tcW w:w="797"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380"/>
              <w:contextualSpacing/>
              <w:rPr>
                <w:rFonts w:ascii="Times New Roman" w:hAnsi="Times New Roman" w:cs="Times New Roman"/>
                <w:sz w:val="26"/>
                <w:szCs w:val="26"/>
              </w:rPr>
            </w:pPr>
            <w:r w:rsidRPr="00214421">
              <w:rPr>
                <w:rStyle w:val="Bodytext20"/>
                <w:rFonts w:eastAsiaTheme="minorHAnsi"/>
              </w:rPr>
              <w:t>2</w:t>
            </w:r>
          </w:p>
        </w:tc>
        <w:tc>
          <w:tcPr>
            <w:tcW w:w="3807"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contextualSpacing/>
              <w:rPr>
                <w:rFonts w:ascii="Times New Roman" w:hAnsi="Times New Roman" w:cs="Times New Roman"/>
                <w:sz w:val="26"/>
                <w:szCs w:val="26"/>
              </w:rPr>
            </w:pPr>
            <w:r>
              <w:rPr>
                <w:rStyle w:val="Bodytext20"/>
                <w:rFonts w:eastAsiaTheme="minorHAnsi"/>
                <w:lang w:val="en-US"/>
              </w:rPr>
              <w:t>Junior college</w:t>
            </w:r>
            <w:r w:rsidRPr="00214421">
              <w:rPr>
                <w:rStyle w:val="Bodytext20"/>
                <w:rFonts w:eastAsiaTheme="minorHAnsi"/>
              </w:rPr>
              <w:t xml:space="preserve"> (</w:t>
            </w:r>
            <w:r w:rsidRPr="00214421">
              <w:rPr>
                <w:rFonts w:ascii="Times New Roman" w:hAnsi="Times New Roman" w:cs="Times New Roman"/>
                <w:sz w:val="26"/>
                <w:szCs w:val="26"/>
              </w:rPr>
              <w:t xml:space="preserve"> </w:t>
            </w:r>
            <w:r w:rsidRPr="00214421">
              <w:rPr>
                <w:rStyle w:val="Bodytext20"/>
                <w:rFonts w:eastAsiaTheme="minorHAnsi"/>
              </w:rPr>
              <w:t>graduated from high school and junior high school)</w:t>
            </w:r>
          </w:p>
        </w:tc>
        <w:tc>
          <w:tcPr>
            <w:tcW w:w="970"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180"/>
              <w:contextualSpacing/>
              <w:rPr>
                <w:rFonts w:ascii="Times New Roman" w:hAnsi="Times New Roman" w:cs="Times New Roman"/>
                <w:sz w:val="26"/>
                <w:szCs w:val="26"/>
              </w:rPr>
            </w:pPr>
            <w:r w:rsidRPr="00214421">
              <w:rPr>
                <w:rStyle w:val="Bodytext20"/>
                <w:rFonts w:eastAsiaTheme="minorHAnsi"/>
              </w:rPr>
              <w:t>2.920</w:t>
            </w:r>
          </w:p>
        </w:tc>
        <w:tc>
          <w:tcPr>
            <w:tcW w:w="984"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180"/>
              <w:contextualSpacing/>
              <w:rPr>
                <w:rFonts w:ascii="Times New Roman" w:hAnsi="Times New Roman" w:cs="Times New Roman"/>
                <w:sz w:val="26"/>
                <w:szCs w:val="26"/>
              </w:rPr>
            </w:pPr>
            <w:r w:rsidRPr="00214421">
              <w:rPr>
                <w:rStyle w:val="Bodytext20"/>
                <w:rFonts w:eastAsiaTheme="minorHAnsi"/>
              </w:rPr>
              <w:t>4.559</w:t>
            </w:r>
          </w:p>
        </w:tc>
        <w:tc>
          <w:tcPr>
            <w:tcW w:w="1008"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200"/>
              <w:contextualSpacing/>
              <w:rPr>
                <w:rFonts w:ascii="Times New Roman" w:hAnsi="Times New Roman" w:cs="Times New Roman"/>
                <w:sz w:val="26"/>
                <w:szCs w:val="26"/>
              </w:rPr>
            </w:pPr>
            <w:r w:rsidRPr="00214421">
              <w:rPr>
                <w:rStyle w:val="Bodytext20"/>
                <w:rFonts w:eastAsiaTheme="minorHAnsi"/>
              </w:rPr>
              <w:t>5.243</w:t>
            </w:r>
          </w:p>
        </w:tc>
        <w:tc>
          <w:tcPr>
            <w:tcW w:w="984"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180"/>
              <w:contextualSpacing/>
              <w:rPr>
                <w:rFonts w:ascii="Times New Roman" w:hAnsi="Times New Roman" w:cs="Times New Roman"/>
                <w:sz w:val="26"/>
                <w:szCs w:val="26"/>
              </w:rPr>
            </w:pPr>
            <w:r w:rsidRPr="00214421">
              <w:rPr>
                <w:rStyle w:val="Bodytext20"/>
                <w:rFonts w:eastAsiaTheme="minorHAnsi"/>
              </w:rPr>
              <w:t>6.029</w:t>
            </w:r>
          </w:p>
        </w:tc>
        <w:tc>
          <w:tcPr>
            <w:tcW w:w="1003"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ind w:left="160"/>
              <w:contextualSpacing/>
              <w:rPr>
                <w:rFonts w:ascii="Times New Roman" w:hAnsi="Times New Roman" w:cs="Times New Roman"/>
                <w:sz w:val="26"/>
                <w:szCs w:val="26"/>
              </w:rPr>
            </w:pPr>
            <w:r w:rsidRPr="00214421">
              <w:rPr>
                <w:rStyle w:val="Bodytext20"/>
                <w:rFonts w:eastAsiaTheme="minorHAnsi"/>
              </w:rPr>
              <w:t>6.934</w:t>
            </w:r>
          </w:p>
        </w:tc>
      </w:tr>
      <w:tr w:rsidR="00655F7F" w:rsidRPr="00214421" w:rsidTr="00EB394C">
        <w:trPr>
          <w:trHeight w:hRule="exact" w:val="643"/>
          <w:jc w:val="center"/>
        </w:trPr>
        <w:tc>
          <w:tcPr>
            <w:tcW w:w="797" w:type="dxa"/>
            <w:tcBorders>
              <w:top w:val="single" w:sz="4" w:space="0" w:color="auto"/>
              <w:left w:val="single" w:sz="4" w:space="0" w:color="auto"/>
              <w:bottom w:val="single" w:sz="4" w:space="0" w:color="auto"/>
            </w:tcBorders>
            <w:shd w:val="clear" w:color="auto" w:fill="FFFFFF"/>
          </w:tcPr>
          <w:p w:rsidR="00655F7F" w:rsidRPr="00214421" w:rsidRDefault="00655F7F" w:rsidP="00655F7F">
            <w:pPr>
              <w:spacing w:after="0" w:line="360" w:lineRule="auto"/>
              <w:contextualSpacing/>
              <w:rPr>
                <w:rFonts w:ascii="Times New Roman" w:hAnsi="Times New Roman" w:cs="Times New Roman"/>
                <w:sz w:val="26"/>
                <w:szCs w:val="26"/>
              </w:rPr>
            </w:pPr>
          </w:p>
        </w:tc>
        <w:tc>
          <w:tcPr>
            <w:tcW w:w="3807"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contextualSpacing/>
              <w:jc w:val="center"/>
              <w:rPr>
                <w:rFonts w:ascii="Times New Roman" w:hAnsi="Times New Roman" w:cs="Times New Roman"/>
                <w:sz w:val="26"/>
                <w:szCs w:val="26"/>
              </w:rPr>
            </w:pPr>
            <w:r w:rsidRPr="00214421">
              <w:rPr>
                <w:rStyle w:val="Bodytext2Bold"/>
                <w:rFonts w:eastAsiaTheme="minorHAnsi"/>
                <w:lang w:val="en-US"/>
              </w:rPr>
              <w:t>Total</w:t>
            </w:r>
          </w:p>
        </w:tc>
        <w:tc>
          <w:tcPr>
            <w:tcW w:w="970"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9.787</w:t>
            </w:r>
          </w:p>
        </w:tc>
        <w:tc>
          <w:tcPr>
            <w:tcW w:w="984"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12.489</w:t>
            </w:r>
          </w:p>
        </w:tc>
        <w:tc>
          <w:tcPr>
            <w:tcW w:w="1008"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ind w:left="200"/>
              <w:contextualSpacing/>
              <w:rPr>
                <w:rFonts w:ascii="Times New Roman" w:hAnsi="Times New Roman" w:cs="Times New Roman"/>
                <w:sz w:val="26"/>
                <w:szCs w:val="26"/>
              </w:rPr>
            </w:pPr>
            <w:r w:rsidRPr="00214421">
              <w:rPr>
                <w:rStyle w:val="Bodytext2Bold"/>
                <w:rFonts w:eastAsiaTheme="minorHAnsi"/>
              </w:rPr>
              <w:t>14.362</w:t>
            </w:r>
          </w:p>
        </w:tc>
        <w:tc>
          <w:tcPr>
            <w:tcW w:w="984"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16.517</w:t>
            </w:r>
          </w:p>
        </w:tc>
        <w:tc>
          <w:tcPr>
            <w:tcW w:w="1003" w:type="dxa"/>
            <w:tcBorders>
              <w:top w:val="single" w:sz="4" w:space="0" w:color="auto"/>
              <w:left w:val="single" w:sz="4" w:space="0" w:color="auto"/>
              <w:bottom w:val="single" w:sz="4" w:space="0" w:color="auto"/>
              <w:right w:val="single" w:sz="4" w:space="0" w:color="auto"/>
            </w:tcBorders>
            <w:shd w:val="clear" w:color="auto" w:fill="FFFFFF"/>
            <w:vAlign w:val="center"/>
          </w:tcPr>
          <w:p w:rsidR="00655F7F" w:rsidRPr="00214421" w:rsidRDefault="00655F7F" w:rsidP="00655F7F">
            <w:pPr>
              <w:spacing w:after="0" w:line="360" w:lineRule="auto"/>
              <w:ind w:left="160"/>
              <w:contextualSpacing/>
              <w:rPr>
                <w:rFonts w:ascii="Times New Roman" w:hAnsi="Times New Roman" w:cs="Times New Roman"/>
                <w:sz w:val="26"/>
                <w:szCs w:val="26"/>
              </w:rPr>
            </w:pPr>
            <w:r w:rsidRPr="00214421">
              <w:rPr>
                <w:rStyle w:val="Bodytext2Bold"/>
                <w:rFonts w:eastAsiaTheme="minorHAnsi"/>
              </w:rPr>
              <w:t>18.994</w:t>
            </w:r>
          </w:p>
        </w:tc>
      </w:tr>
    </w:tbl>
    <w:p w:rsidR="00AA3826" w:rsidRPr="00214421" w:rsidRDefault="00AA3826" w:rsidP="00214421">
      <w:pPr>
        <w:spacing w:after="0" w:line="360" w:lineRule="auto"/>
        <w:contextualSpacing/>
        <w:rPr>
          <w:rFonts w:ascii="Times New Roman" w:hAnsi="Times New Roman" w:cs="Times New Roman"/>
          <w:sz w:val="26"/>
          <w:szCs w:val="26"/>
        </w:rPr>
      </w:pPr>
    </w:p>
    <w:p w:rsidR="00655F7F" w:rsidRPr="00214421" w:rsidRDefault="00655F7F" w:rsidP="00655F7F">
      <w:pPr>
        <w:pStyle w:val="Tablecaption30"/>
        <w:shd w:val="clear" w:color="auto" w:fill="auto"/>
        <w:spacing w:line="360" w:lineRule="auto"/>
        <w:contextualSpacing/>
      </w:pPr>
      <w:r w:rsidRPr="00214421">
        <w:rPr>
          <w:color w:val="000000"/>
          <w:lang w:eastAsia="vi-VN" w:bidi="vi-VN"/>
        </w:rPr>
        <w:lastRenderedPageBreak/>
        <w:t xml:space="preserve">In </w:t>
      </w:r>
      <w:r>
        <w:rPr>
          <w:color w:val="000000"/>
          <w:lang w:eastAsia="vi-VN" w:bidi="vi-VN"/>
        </w:rPr>
        <w:t>which</w:t>
      </w:r>
      <w:r w:rsidRPr="00214421">
        <w:rPr>
          <w:color w:val="000000"/>
          <w:lang w:val="vi-VN" w:eastAsia="vi-VN" w:bidi="vi-VN"/>
        </w:rPr>
        <w:t>:</w:t>
      </w:r>
    </w:p>
    <w:tbl>
      <w:tblPr>
        <w:tblOverlap w:val="never"/>
        <w:tblW w:w="0" w:type="auto"/>
        <w:jc w:val="center"/>
        <w:tblLayout w:type="fixed"/>
        <w:tblCellMar>
          <w:left w:w="10" w:type="dxa"/>
          <w:right w:w="10" w:type="dxa"/>
        </w:tblCellMar>
        <w:tblLook w:val="0000" w:firstRow="0" w:lastRow="0" w:firstColumn="0" w:lastColumn="0" w:noHBand="0" w:noVBand="0"/>
      </w:tblPr>
      <w:tblGrid>
        <w:gridCol w:w="699"/>
        <w:gridCol w:w="3735"/>
        <w:gridCol w:w="989"/>
        <w:gridCol w:w="1046"/>
        <w:gridCol w:w="888"/>
        <w:gridCol w:w="902"/>
        <w:gridCol w:w="1008"/>
      </w:tblGrid>
      <w:tr w:rsidR="00655F7F" w:rsidRPr="00214421" w:rsidTr="00EB394C">
        <w:trPr>
          <w:trHeight w:hRule="exact" w:val="431"/>
          <w:tblHeader/>
          <w:jc w:val="center"/>
        </w:trPr>
        <w:tc>
          <w:tcPr>
            <w:tcW w:w="699" w:type="dxa"/>
            <w:vMerge w:val="restart"/>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lang w:val="en-US"/>
              </w:rPr>
              <w:t>No</w:t>
            </w:r>
          </w:p>
        </w:tc>
        <w:tc>
          <w:tcPr>
            <w:tcW w:w="3735" w:type="dxa"/>
            <w:vMerge w:val="restart"/>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180"/>
              <w:rPr>
                <w:rFonts w:ascii="Times New Roman" w:hAnsi="Times New Roman" w:cs="Times New Roman"/>
                <w:sz w:val="26"/>
                <w:szCs w:val="26"/>
              </w:rPr>
            </w:pPr>
            <w:r w:rsidRPr="00214421">
              <w:rPr>
                <w:rStyle w:val="Bodytext2Bold"/>
                <w:rFonts w:eastAsiaTheme="minorHAnsi"/>
                <w:lang w:val="en-US"/>
              </w:rPr>
              <w:t>Training level</w:t>
            </w:r>
          </w:p>
        </w:tc>
        <w:tc>
          <w:tcPr>
            <w:tcW w:w="4833" w:type="dxa"/>
            <w:gridSpan w:val="5"/>
            <w:tcBorders>
              <w:top w:val="single" w:sz="4" w:space="0" w:color="auto"/>
              <w:left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lang w:val="en-US"/>
              </w:rPr>
              <w:t>Training Scope per year</w:t>
            </w:r>
          </w:p>
        </w:tc>
      </w:tr>
      <w:tr w:rsidR="00655F7F" w:rsidRPr="00214421" w:rsidTr="00EB394C">
        <w:trPr>
          <w:trHeight w:hRule="exact" w:val="422"/>
          <w:tblHeader/>
          <w:jc w:val="center"/>
        </w:trPr>
        <w:tc>
          <w:tcPr>
            <w:tcW w:w="699" w:type="dxa"/>
            <w:vMerge/>
            <w:tcBorders>
              <w:left w:val="single" w:sz="4" w:space="0" w:color="auto"/>
            </w:tcBorders>
            <w:shd w:val="clear" w:color="auto" w:fill="FFFFFF"/>
            <w:vAlign w:val="center"/>
          </w:tcPr>
          <w:p w:rsidR="00655F7F" w:rsidRPr="00214421" w:rsidRDefault="00655F7F" w:rsidP="00EB394C">
            <w:pPr>
              <w:spacing w:before="80" w:after="80" w:line="240" w:lineRule="auto"/>
              <w:rPr>
                <w:rFonts w:ascii="Times New Roman" w:hAnsi="Times New Roman" w:cs="Times New Roman"/>
                <w:sz w:val="26"/>
                <w:szCs w:val="26"/>
              </w:rPr>
            </w:pPr>
          </w:p>
        </w:tc>
        <w:tc>
          <w:tcPr>
            <w:tcW w:w="3735" w:type="dxa"/>
            <w:vMerge/>
            <w:tcBorders>
              <w:left w:val="single" w:sz="4" w:space="0" w:color="auto"/>
            </w:tcBorders>
            <w:shd w:val="clear" w:color="auto" w:fill="FFFFFF"/>
            <w:vAlign w:val="center"/>
          </w:tcPr>
          <w:p w:rsidR="00655F7F" w:rsidRPr="00214421" w:rsidRDefault="00655F7F" w:rsidP="00EB394C">
            <w:pPr>
              <w:spacing w:before="80" w:after="80" w:line="240" w:lineRule="auto"/>
              <w:rPr>
                <w:rFonts w:ascii="Times New Roman" w:hAnsi="Times New Roman" w:cs="Times New Roman"/>
                <w:sz w:val="26"/>
                <w:szCs w:val="26"/>
              </w:rPr>
            </w:pPr>
          </w:p>
        </w:tc>
        <w:tc>
          <w:tcPr>
            <w:tcW w:w="98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280"/>
              <w:rPr>
                <w:rFonts w:ascii="Times New Roman" w:hAnsi="Times New Roman" w:cs="Times New Roman"/>
                <w:sz w:val="26"/>
                <w:szCs w:val="26"/>
              </w:rPr>
            </w:pPr>
            <w:r w:rsidRPr="00214421">
              <w:rPr>
                <w:rStyle w:val="Bodytext2Bold"/>
                <w:rFonts w:eastAsiaTheme="minorHAnsi"/>
              </w:rPr>
              <w:t>2019</w:t>
            </w:r>
          </w:p>
        </w:tc>
        <w:tc>
          <w:tcPr>
            <w:tcW w:w="1046"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300"/>
              <w:rPr>
                <w:rFonts w:ascii="Times New Roman" w:hAnsi="Times New Roman" w:cs="Times New Roman"/>
                <w:sz w:val="26"/>
                <w:szCs w:val="26"/>
              </w:rPr>
            </w:pPr>
            <w:r w:rsidRPr="00214421">
              <w:rPr>
                <w:rStyle w:val="Bodytext2Bold"/>
                <w:rFonts w:eastAsiaTheme="minorHAnsi"/>
              </w:rPr>
              <w:t>2020</w:t>
            </w:r>
          </w:p>
        </w:tc>
        <w:tc>
          <w:tcPr>
            <w:tcW w:w="888"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right="180"/>
              <w:jc w:val="right"/>
              <w:rPr>
                <w:rFonts w:ascii="Times New Roman" w:hAnsi="Times New Roman" w:cs="Times New Roman"/>
                <w:sz w:val="26"/>
                <w:szCs w:val="26"/>
              </w:rPr>
            </w:pPr>
            <w:r w:rsidRPr="00214421">
              <w:rPr>
                <w:rStyle w:val="Bodytext2Bold"/>
                <w:rFonts w:eastAsiaTheme="minorHAnsi"/>
              </w:rPr>
              <w:t>2021</w:t>
            </w:r>
          </w:p>
        </w:tc>
        <w:tc>
          <w:tcPr>
            <w:tcW w:w="902"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200"/>
              <w:rPr>
                <w:rFonts w:ascii="Times New Roman" w:hAnsi="Times New Roman" w:cs="Times New Roman"/>
                <w:sz w:val="26"/>
                <w:szCs w:val="26"/>
              </w:rPr>
            </w:pPr>
            <w:r w:rsidRPr="00214421">
              <w:rPr>
                <w:rStyle w:val="Bodytext2Bold"/>
                <w:rFonts w:eastAsiaTheme="minorHAnsi"/>
              </w:rPr>
              <w:t>2022</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ind w:left="240"/>
              <w:rPr>
                <w:rFonts w:ascii="Times New Roman" w:hAnsi="Times New Roman" w:cs="Times New Roman"/>
                <w:sz w:val="26"/>
                <w:szCs w:val="26"/>
              </w:rPr>
            </w:pPr>
            <w:r w:rsidRPr="00214421">
              <w:rPr>
                <w:rStyle w:val="Bodytext2Bold"/>
                <w:rFonts w:eastAsiaTheme="minorHAnsi"/>
              </w:rPr>
              <w:t>2023</w:t>
            </w:r>
          </w:p>
        </w:tc>
      </w:tr>
      <w:tr w:rsidR="00655F7F" w:rsidRPr="00214421" w:rsidTr="00EB394C">
        <w:trPr>
          <w:trHeight w:hRule="exact" w:val="571"/>
          <w:jc w:val="center"/>
        </w:trPr>
        <w:tc>
          <w:tcPr>
            <w:tcW w:w="69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I</w:t>
            </w:r>
          </w:p>
        </w:tc>
        <w:tc>
          <w:tcPr>
            <w:tcW w:w="3735"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182"/>
              <w:rPr>
                <w:rFonts w:ascii="Times New Roman" w:hAnsi="Times New Roman" w:cs="Times New Roman"/>
                <w:sz w:val="26"/>
                <w:szCs w:val="26"/>
              </w:rPr>
            </w:pPr>
            <w:r>
              <w:rPr>
                <w:rStyle w:val="Bodytext2Bold"/>
                <w:rFonts w:eastAsiaTheme="minorHAnsi"/>
                <w:lang w:val="en-US"/>
              </w:rPr>
              <w:t xml:space="preserve">Senior </w:t>
            </w:r>
            <w:r w:rsidRPr="00214421">
              <w:rPr>
                <w:rStyle w:val="Bodytext2Bold"/>
                <w:rFonts w:eastAsiaTheme="minorHAnsi"/>
                <w:lang w:val="en-US"/>
              </w:rPr>
              <w:t>College</w:t>
            </w:r>
          </w:p>
        </w:tc>
        <w:tc>
          <w:tcPr>
            <w:tcW w:w="98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9"/>
              <w:jc w:val="center"/>
              <w:rPr>
                <w:rFonts w:ascii="Times New Roman" w:hAnsi="Times New Roman" w:cs="Times New Roman"/>
                <w:sz w:val="26"/>
                <w:szCs w:val="26"/>
              </w:rPr>
            </w:pPr>
            <w:r w:rsidRPr="00214421">
              <w:rPr>
                <w:rStyle w:val="Bodytext2Bold"/>
                <w:rFonts w:eastAsiaTheme="minorHAnsi"/>
              </w:rPr>
              <w:t>961</w:t>
            </w:r>
          </w:p>
        </w:tc>
        <w:tc>
          <w:tcPr>
            <w:tcW w:w="1046"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9"/>
              <w:jc w:val="center"/>
              <w:rPr>
                <w:rFonts w:ascii="Times New Roman" w:hAnsi="Times New Roman" w:cs="Times New Roman"/>
                <w:sz w:val="26"/>
                <w:szCs w:val="26"/>
              </w:rPr>
            </w:pPr>
            <w:r w:rsidRPr="00214421">
              <w:rPr>
                <w:rStyle w:val="Bodytext2Bold"/>
                <w:rFonts w:eastAsiaTheme="minorHAnsi"/>
              </w:rPr>
              <w:t>1.114</w:t>
            </w:r>
          </w:p>
        </w:tc>
        <w:tc>
          <w:tcPr>
            <w:tcW w:w="888"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9" w:right="180"/>
              <w:jc w:val="center"/>
              <w:rPr>
                <w:rFonts w:ascii="Times New Roman" w:hAnsi="Times New Roman" w:cs="Times New Roman"/>
                <w:sz w:val="26"/>
                <w:szCs w:val="26"/>
              </w:rPr>
            </w:pPr>
            <w:r w:rsidRPr="00214421">
              <w:rPr>
                <w:rStyle w:val="Bodytext2Bold"/>
                <w:rFonts w:eastAsiaTheme="minorHAnsi"/>
              </w:rPr>
              <w:t>1.281</w:t>
            </w:r>
          </w:p>
        </w:tc>
        <w:tc>
          <w:tcPr>
            <w:tcW w:w="902"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9"/>
              <w:jc w:val="center"/>
              <w:rPr>
                <w:rFonts w:ascii="Times New Roman" w:hAnsi="Times New Roman" w:cs="Times New Roman"/>
                <w:sz w:val="26"/>
                <w:szCs w:val="26"/>
              </w:rPr>
            </w:pPr>
            <w:r w:rsidRPr="00214421">
              <w:rPr>
                <w:rStyle w:val="Bodytext2Bold"/>
                <w:rFonts w:eastAsiaTheme="minorHAnsi"/>
              </w:rPr>
              <w:t>1.473</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ind w:left="9"/>
              <w:jc w:val="center"/>
              <w:rPr>
                <w:rFonts w:ascii="Times New Roman" w:hAnsi="Times New Roman" w:cs="Times New Roman"/>
                <w:sz w:val="26"/>
                <w:szCs w:val="26"/>
              </w:rPr>
            </w:pPr>
            <w:r w:rsidRPr="00214421">
              <w:rPr>
                <w:rStyle w:val="Bodytext2Bold"/>
                <w:rFonts w:eastAsiaTheme="minorHAnsi"/>
              </w:rPr>
              <w:t>1.694</w:t>
            </w:r>
          </w:p>
        </w:tc>
      </w:tr>
      <w:tr w:rsidR="00655F7F" w:rsidRPr="00214421" w:rsidTr="00EB394C">
        <w:trPr>
          <w:trHeight w:hRule="exact" w:val="576"/>
          <w:jc w:val="center"/>
        </w:trPr>
        <w:tc>
          <w:tcPr>
            <w:tcW w:w="69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30"/>
              <w:jc w:val="center"/>
              <w:rPr>
                <w:rFonts w:ascii="Times New Roman" w:hAnsi="Times New Roman" w:cs="Times New Roman"/>
                <w:sz w:val="26"/>
                <w:szCs w:val="26"/>
              </w:rPr>
            </w:pPr>
            <w:r w:rsidRPr="00214421">
              <w:rPr>
                <w:rStyle w:val="Bodytext20"/>
                <w:rFonts w:eastAsiaTheme="minorHAnsi"/>
              </w:rPr>
              <w:t>1</w:t>
            </w:r>
          </w:p>
        </w:tc>
        <w:tc>
          <w:tcPr>
            <w:tcW w:w="3735"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182"/>
              <w:rPr>
                <w:rFonts w:ascii="Times New Roman" w:hAnsi="Times New Roman" w:cs="Times New Roman"/>
                <w:sz w:val="26"/>
                <w:szCs w:val="26"/>
              </w:rPr>
            </w:pPr>
            <w:r w:rsidRPr="00214421">
              <w:rPr>
                <w:rStyle w:val="Bodytext20"/>
                <w:rFonts w:eastAsiaTheme="minorHAnsi"/>
                <w:lang w:val="en-US"/>
              </w:rPr>
              <w:t>Computer network administration</w:t>
            </w:r>
          </w:p>
        </w:tc>
        <w:tc>
          <w:tcPr>
            <w:tcW w:w="98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280"/>
              <w:rPr>
                <w:rFonts w:ascii="Times New Roman" w:hAnsi="Times New Roman" w:cs="Times New Roman"/>
                <w:sz w:val="26"/>
                <w:szCs w:val="26"/>
              </w:rPr>
            </w:pPr>
            <w:r w:rsidRPr="00214421">
              <w:rPr>
                <w:rStyle w:val="Bodytext20"/>
                <w:rFonts w:eastAsiaTheme="minorHAnsi"/>
              </w:rPr>
              <w:t>194</w:t>
            </w:r>
          </w:p>
        </w:tc>
        <w:tc>
          <w:tcPr>
            <w:tcW w:w="1046" w:type="dxa"/>
            <w:tcBorders>
              <w:top w:val="single" w:sz="4" w:space="0" w:color="auto"/>
              <w:left w:val="single" w:sz="4" w:space="0" w:color="auto"/>
            </w:tcBorders>
            <w:shd w:val="clear" w:color="auto" w:fill="FFFFFF"/>
            <w:vAlign w:val="center"/>
          </w:tcPr>
          <w:p w:rsidR="00655F7F" w:rsidRPr="00EB394C" w:rsidRDefault="00655F7F" w:rsidP="00EB394C">
            <w:pPr>
              <w:spacing w:before="80" w:after="80" w:line="240" w:lineRule="auto"/>
              <w:ind w:left="300"/>
              <w:rPr>
                <w:rFonts w:ascii="Times New Roman" w:hAnsi="Times New Roman" w:cs="Times New Roman"/>
                <w:sz w:val="26"/>
                <w:szCs w:val="26"/>
              </w:rPr>
            </w:pPr>
            <w:r w:rsidRPr="00EB394C">
              <w:rPr>
                <w:rStyle w:val="Bodytext2Bold"/>
                <w:rFonts w:eastAsiaTheme="minorHAnsi"/>
              </w:rPr>
              <w:t>213</w:t>
            </w:r>
          </w:p>
        </w:tc>
        <w:tc>
          <w:tcPr>
            <w:tcW w:w="888"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right="180"/>
              <w:jc w:val="right"/>
              <w:rPr>
                <w:rFonts w:ascii="Times New Roman" w:hAnsi="Times New Roman" w:cs="Times New Roman"/>
                <w:sz w:val="26"/>
                <w:szCs w:val="26"/>
              </w:rPr>
            </w:pPr>
            <w:r w:rsidRPr="00214421">
              <w:rPr>
                <w:rStyle w:val="Bodytext20"/>
                <w:rFonts w:eastAsiaTheme="minorHAnsi"/>
              </w:rPr>
              <w:t>245</w:t>
            </w:r>
          </w:p>
        </w:tc>
        <w:tc>
          <w:tcPr>
            <w:tcW w:w="902"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200"/>
              <w:rPr>
                <w:rFonts w:ascii="Times New Roman" w:hAnsi="Times New Roman" w:cs="Times New Roman"/>
                <w:sz w:val="26"/>
                <w:szCs w:val="26"/>
              </w:rPr>
            </w:pPr>
            <w:r w:rsidRPr="00214421">
              <w:rPr>
                <w:rStyle w:val="Bodytext20"/>
                <w:rFonts w:eastAsiaTheme="minorHAnsi"/>
              </w:rPr>
              <w:t>282</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ind w:left="240"/>
              <w:rPr>
                <w:rFonts w:ascii="Times New Roman" w:hAnsi="Times New Roman" w:cs="Times New Roman"/>
                <w:sz w:val="26"/>
                <w:szCs w:val="26"/>
              </w:rPr>
            </w:pPr>
            <w:r w:rsidRPr="00214421">
              <w:rPr>
                <w:rStyle w:val="Bodytext20"/>
                <w:rFonts w:eastAsiaTheme="minorHAnsi"/>
              </w:rPr>
              <w:t>324</w:t>
            </w:r>
          </w:p>
        </w:tc>
      </w:tr>
      <w:tr w:rsidR="00655F7F" w:rsidRPr="00214421" w:rsidTr="00EB394C">
        <w:trPr>
          <w:trHeight w:hRule="exact" w:val="571"/>
          <w:jc w:val="center"/>
        </w:trPr>
        <w:tc>
          <w:tcPr>
            <w:tcW w:w="699" w:type="dxa"/>
            <w:tcBorders>
              <w:top w:val="single" w:sz="4" w:space="0" w:color="auto"/>
              <w:left w:val="single" w:sz="4" w:space="0" w:color="auto"/>
            </w:tcBorders>
            <w:shd w:val="clear" w:color="auto" w:fill="FFFFFF"/>
            <w:vAlign w:val="bottom"/>
          </w:tcPr>
          <w:p w:rsidR="00655F7F" w:rsidRPr="00214421" w:rsidRDefault="00655F7F" w:rsidP="00EB394C">
            <w:pPr>
              <w:spacing w:before="80" w:after="80" w:line="240" w:lineRule="auto"/>
              <w:ind w:left="30"/>
              <w:jc w:val="center"/>
              <w:rPr>
                <w:rFonts w:ascii="Times New Roman" w:hAnsi="Times New Roman" w:cs="Times New Roman"/>
                <w:sz w:val="26"/>
                <w:szCs w:val="26"/>
              </w:rPr>
            </w:pPr>
            <w:r w:rsidRPr="00214421">
              <w:rPr>
                <w:rStyle w:val="Bodytext20"/>
                <w:rFonts w:eastAsiaTheme="minorHAnsi"/>
              </w:rPr>
              <w:t>2</w:t>
            </w:r>
          </w:p>
        </w:tc>
        <w:tc>
          <w:tcPr>
            <w:tcW w:w="3735" w:type="dxa"/>
            <w:tcBorders>
              <w:top w:val="single" w:sz="4" w:space="0" w:color="auto"/>
              <w:left w:val="single" w:sz="4" w:space="0" w:color="auto"/>
            </w:tcBorders>
            <w:shd w:val="clear" w:color="auto" w:fill="FFFFFF"/>
            <w:vAlign w:val="center"/>
          </w:tcPr>
          <w:p w:rsidR="00655F7F" w:rsidRPr="00214421" w:rsidRDefault="00E70843" w:rsidP="00EB394C">
            <w:pPr>
              <w:spacing w:before="80" w:after="80" w:line="240" w:lineRule="auto"/>
              <w:ind w:left="182"/>
              <w:rPr>
                <w:rFonts w:ascii="Times New Roman" w:hAnsi="Times New Roman" w:cs="Times New Roman"/>
                <w:sz w:val="26"/>
                <w:szCs w:val="26"/>
              </w:rPr>
            </w:pPr>
            <w:r w:rsidRPr="00214421">
              <w:rPr>
                <w:rStyle w:val="Bodytext20"/>
                <w:rFonts w:eastAsiaTheme="minorHAnsi"/>
                <w:lang w:val="en-US"/>
              </w:rPr>
              <w:t>Industrial electric</w:t>
            </w:r>
            <w:r>
              <w:rPr>
                <w:rStyle w:val="Bodytext20"/>
                <w:rFonts w:eastAsiaTheme="minorHAnsi"/>
                <w:lang w:val="en-US"/>
              </w:rPr>
              <w:t>al Engineering</w:t>
            </w:r>
          </w:p>
        </w:tc>
        <w:tc>
          <w:tcPr>
            <w:tcW w:w="98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610</w:t>
            </w:r>
          </w:p>
        </w:tc>
        <w:tc>
          <w:tcPr>
            <w:tcW w:w="1046"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669</w:t>
            </w:r>
          </w:p>
        </w:tc>
        <w:tc>
          <w:tcPr>
            <w:tcW w:w="888"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right="180"/>
              <w:jc w:val="center"/>
              <w:rPr>
                <w:rFonts w:ascii="Times New Roman" w:hAnsi="Times New Roman" w:cs="Times New Roman"/>
                <w:sz w:val="26"/>
                <w:szCs w:val="26"/>
              </w:rPr>
            </w:pPr>
            <w:r w:rsidRPr="00214421">
              <w:rPr>
                <w:rStyle w:val="Bodytext20"/>
                <w:rFonts w:eastAsiaTheme="minorHAnsi"/>
              </w:rPr>
              <w:t>770</w:t>
            </w:r>
          </w:p>
        </w:tc>
        <w:tc>
          <w:tcPr>
            <w:tcW w:w="902"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885</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1.018</w:t>
            </w:r>
          </w:p>
        </w:tc>
      </w:tr>
      <w:tr w:rsidR="00655F7F" w:rsidRPr="00214421" w:rsidTr="00EB394C">
        <w:trPr>
          <w:trHeight w:hRule="exact" w:val="576"/>
          <w:jc w:val="center"/>
        </w:trPr>
        <w:tc>
          <w:tcPr>
            <w:tcW w:w="69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30"/>
              <w:jc w:val="center"/>
              <w:rPr>
                <w:rFonts w:ascii="Times New Roman" w:hAnsi="Times New Roman" w:cs="Times New Roman"/>
                <w:sz w:val="26"/>
                <w:szCs w:val="26"/>
              </w:rPr>
            </w:pPr>
            <w:r w:rsidRPr="00214421">
              <w:rPr>
                <w:rStyle w:val="Bodytext20"/>
                <w:rFonts w:eastAsiaTheme="minorHAnsi"/>
              </w:rPr>
              <w:t>3</w:t>
            </w:r>
          </w:p>
        </w:tc>
        <w:tc>
          <w:tcPr>
            <w:tcW w:w="3735"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182"/>
              <w:rPr>
                <w:rFonts w:ascii="Times New Roman" w:hAnsi="Times New Roman" w:cs="Times New Roman"/>
                <w:sz w:val="26"/>
                <w:szCs w:val="26"/>
              </w:rPr>
            </w:pPr>
            <w:r w:rsidRPr="00214421">
              <w:rPr>
                <w:rStyle w:val="Bodytext20"/>
                <w:rFonts w:eastAsiaTheme="minorHAnsi"/>
              </w:rPr>
              <w:t>Mechatronics</w:t>
            </w:r>
          </w:p>
        </w:tc>
        <w:tc>
          <w:tcPr>
            <w:tcW w:w="98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157</w:t>
            </w:r>
          </w:p>
        </w:tc>
        <w:tc>
          <w:tcPr>
            <w:tcW w:w="1046"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232</w:t>
            </w:r>
          </w:p>
        </w:tc>
        <w:tc>
          <w:tcPr>
            <w:tcW w:w="888"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right="180"/>
              <w:jc w:val="center"/>
              <w:rPr>
                <w:rFonts w:ascii="Times New Roman" w:hAnsi="Times New Roman" w:cs="Times New Roman"/>
                <w:sz w:val="26"/>
                <w:szCs w:val="26"/>
              </w:rPr>
            </w:pPr>
            <w:r w:rsidRPr="00214421">
              <w:rPr>
                <w:rStyle w:val="Bodytext20"/>
                <w:rFonts w:eastAsiaTheme="minorHAnsi"/>
              </w:rPr>
              <w:t>266</w:t>
            </w:r>
          </w:p>
        </w:tc>
        <w:tc>
          <w:tcPr>
            <w:tcW w:w="902"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306</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352</w:t>
            </w:r>
          </w:p>
        </w:tc>
      </w:tr>
      <w:tr w:rsidR="00655F7F" w:rsidRPr="00214421" w:rsidTr="00EB394C">
        <w:trPr>
          <w:trHeight w:hRule="exact" w:val="576"/>
          <w:jc w:val="center"/>
        </w:trPr>
        <w:tc>
          <w:tcPr>
            <w:tcW w:w="69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II</w:t>
            </w:r>
          </w:p>
        </w:tc>
        <w:tc>
          <w:tcPr>
            <w:tcW w:w="3735"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182"/>
              <w:rPr>
                <w:rFonts w:ascii="Times New Roman" w:hAnsi="Times New Roman" w:cs="Times New Roman"/>
                <w:sz w:val="26"/>
                <w:szCs w:val="26"/>
              </w:rPr>
            </w:pPr>
            <w:r>
              <w:rPr>
                <w:rStyle w:val="Bodytext2Bold"/>
                <w:rFonts w:eastAsiaTheme="minorHAnsi"/>
                <w:lang w:val="en-US"/>
              </w:rPr>
              <w:t xml:space="preserve">Junior </w:t>
            </w:r>
            <w:r w:rsidRPr="00214421">
              <w:rPr>
                <w:rStyle w:val="Bodytext2Bold"/>
                <w:rFonts w:eastAsiaTheme="minorHAnsi"/>
                <w:lang w:val="en-US"/>
              </w:rPr>
              <w:t>College</w:t>
            </w:r>
          </w:p>
        </w:tc>
        <w:tc>
          <w:tcPr>
            <w:tcW w:w="98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1.455</w:t>
            </w:r>
          </w:p>
        </w:tc>
        <w:tc>
          <w:tcPr>
            <w:tcW w:w="1046"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633</w:t>
            </w:r>
          </w:p>
        </w:tc>
        <w:tc>
          <w:tcPr>
            <w:tcW w:w="888"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right="180"/>
              <w:jc w:val="center"/>
              <w:rPr>
                <w:rFonts w:ascii="Times New Roman" w:hAnsi="Times New Roman" w:cs="Times New Roman"/>
                <w:sz w:val="26"/>
                <w:szCs w:val="26"/>
              </w:rPr>
            </w:pPr>
            <w:r w:rsidRPr="00214421">
              <w:rPr>
                <w:rStyle w:val="Bodytext2Bold"/>
                <w:rFonts w:eastAsiaTheme="minorHAnsi"/>
              </w:rPr>
              <w:t>727</w:t>
            </w:r>
          </w:p>
        </w:tc>
        <w:tc>
          <w:tcPr>
            <w:tcW w:w="902"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836</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962</w:t>
            </w:r>
          </w:p>
        </w:tc>
      </w:tr>
      <w:tr w:rsidR="00655F7F" w:rsidRPr="00214421" w:rsidTr="00EB394C">
        <w:trPr>
          <w:trHeight w:hRule="exact" w:val="685"/>
          <w:jc w:val="center"/>
        </w:trPr>
        <w:tc>
          <w:tcPr>
            <w:tcW w:w="69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30"/>
              <w:jc w:val="center"/>
              <w:rPr>
                <w:rFonts w:ascii="Times New Roman" w:hAnsi="Times New Roman" w:cs="Times New Roman"/>
                <w:sz w:val="26"/>
                <w:szCs w:val="26"/>
              </w:rPr>
            </w:pPr>
            <w:r w:rsidRPr="00214421">
              <w:rPr>
                <w:rStyle w:val="Bodytext20"/>
                <w:rFonts w:eastAsiaTheme="minorHAnsi"/>
              </w:rPr>
              <w:t>1</w:t>
            </w:r>
          </w:p>
        </w:tc>
        <w:tc>
          <w:tcPr>
            <w:tcW w:w="3735"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182"/>
              <w:rPr>
                <w:rFonts w:ascii="Times New Roman" w:hAnsi="Times New Roman" w:cs="Times New Roman"/>
                <w:sz w:val="26"/>
                <w:szCs w:val="26"/>
              </w:rPr>
            </w:pPr>
            <w:r w:rsidRPr="00214421">
              <w:rPr>
                <w:rStyle w:val="Bodytext20"/>
                <w:rFonts w:eastAsiaTheme="minorHAnsi"/>
                <w:lang w:val="en-US"/>
              </w:rPr>
              <w:t>Computer network administration</w:t>
            </w:r>
          </w:p>
        </w:tc>
        <w:tc>
          <w:tcPr>
            <w:tcW w:w="98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183</w:t>
            </w:r>
          </w:p>
        </w:tc>
        <w:tc>
          <w:tcPr>
            <w:tcW w:w="1046"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196</w:t>
            </w:r>
          </w:p>
        </w:tc>
        <w:tc>
          <w:tcPr>
            <w:tcW w:w="888"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right="180"/>
              <w:jc w:val="center"/>
              <w:rPr>
                <w:rFonts w:ascii="Times New Roman" w:hAnsi="Times New Roman" w:cs="Times New Roman"/>
                <w:sz w:val="26"/>
                <w:szCs w:val="26"/>
              </w:rPr>
            </w:pPr>
            <w:r w:rsidRPr="00214421">
              <w:rPr>
                <w:rStyle w:val="Bodytext20"/>
                <w:rFonts w:eastAsiaTheme="minorHAnsi"/>
              </w:rPr>
              <w:t>225</w:t>
            </w:r>
          </w:p>
        </w:tc>
        <w:tc>
          <w:tcPr>
            <w:tcW w:w="902"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259</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298</w:t>
            </w:r>
          </w:p>
        </w:tc>
      </w:tr>
      <w:tr w:rsidR="00655F7F" w:rsidRPr="00214421" w:rsidTr="00EB394C">
        <w:trPr>
          <w:trHeight w:hRule="exact" w:val="576"/>
          <w:jc w:val="center"/>
        </w:trPr>
        <w:tc>
          <w:tcPr>
            <w:tcW w:w="69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30"/>
              <w:jc w:val="center"/>
              <w:rPr>
                <w:rFonts w:ascii="Times New Roman" w:hAnsi="Times New Roman" w:cs="Times New Roman"/>
                <w:sz w:val="26"/>
                <w:szCs w:val="26"/>
              </w:rPr>
            </w:pPr>
            <w:r w:rsidRPr="00214421">
              <w:rPr>
                <w:rStyle w:val="Bodytext20"/>
                <w:rFonts w:eastAsiaTheme="minorHAnsi"/>
              </w:rPr>
              <w:t>2</w:t>
            </w:r>
          </w:p>
        </w:tc>
        <w:tc>
          <w:tcPr>
            <w:tcW w:w="3735" w:type="dxa"/>
            <w:tcBorders>
              <w:top w:val="single" w:sz="4" w:space="0" w:color="auto"/>
              <w:left w:val="single" w:sz="4" w:space="0" w:color="auto"/>
            </w:tcBorders>
            <w:shd w:val="clear" w:color="auto" w:fill="FFFFFF"/>
            <w:vAlign w:val="center"/>
          </w:tcPr>
          <w:p w:rsidR="00655F7F" w:rsidRPr="00214421" w:rsidRDefault="00E70843" w:rsidP="00EB394C">
            <w:pPr>
              <w:spacing w:before="80" w:after="80" w:line="240" w:lineRule="auto"/>
              <w:ind w:left="182"/>
              <w:rPr>
                <w:rFonts w:ascii="Times New Roman" w:hAnsi="Times New Roman" w:cs="Times New Roman"/>
                <w:sz w:val="26"/>
                <w:szCs w:val="26"/>
              </w:rPr>
            </w:pPr>
            <w:r w:rsidRPr="00214421">
              <w:rPr>
                <w:rStyle w:val="Bodytext20"/>
                <w:rFonts w:eastAsiaTheme="minorHAnsi"/>
                <w:lang w:val="en-US"/>
              </w:rPr>
              <w:t>Industrial electric</w:t>
            </w:r>
            <w:r>
              <w:rPr>
                <w:rStyle w:val="Bodytext20"/>
                <w:rFonts w:eastAsiaTheme="minorHAnsi"/>
                <w:lang w:val="en-US"/>
              </w:rPr>
              <w:t>al Engineering</w:t>
            </w:r>
          </w:p>
        </w:tc>
        <w:tc>
          <w:tcPr>
            <w:tcW w:w="98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229</w:t>
            </w:r>
          </w:p>
        </w:tc>
        <w:tc>
          <w:tcPr>
            <w:tcW w:w="1046"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342</w:t>
            </w:r>
          </w:p>
        </w:tc>
        <w:tc>
          <w:tcPr>
            <w:tcW w:w="888"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right="180"/>
              <w:jc w:val="center"/>
              <w:rPr>
                <w:rFonts w:ascii="Times New Roman" w:hAnsi="Times New Roman" w:cs="Times New Roman"/>
                <w:sz w:val="26"/>
                <w:szCs w:val="26"/>
              </w:rPr>
            </w:pPr>
            <w:r w:rsidRPr="00214421">
              <w:rPr>
                <w:rStyle w:val="Bodytext20"/>
                <w:rFonts w:eastAsiaTheme="minorHAnsi"/>
              </w:rPr>
              <w:t>393</w:t>
            </w:r>
          </w:p>
        </w:tc>
        <w:tc>
          <w:tcPr>
            <w:tcW w:w="902"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452</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520</w:t>
            </w:r>
          </w:p>
        </w:tc>
      </w:tr>
      <w:tr w:rsidR="00655F7F" w:rsidRPr="00214421" w:rsidTr="00EB394C">
        <w:trPr>
          <w:trHeight w:hRule="exact" w:val="571"/>
          <w:jc w:val="center"/>
        </w:trPr>
        <w:tc>
          <w:tcPr>
            <w:tcW w:w="69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30"/>
              <w:jc w:val="center"/>
              <w:rPr>
                <w:rFonts w:ascii="Times New Roman" w:hAnsi="Times New Roman" w:cs="Times New Roman"/>
                <w:sz w:val="26"/>
                <w:szCs w:val="26"/>
              </w:rPr>
            </w:pPr>
            <w:r w:rsidRPr="00214421">
              <w:rPr>
                <w:rStyle w:val="Bodytext20"/>
                <w:rFonts w:eastAsiaTheme="minorHAnsi"/>
              </w:rPr>
              <w:t>3</w:t>
            </w:r>
          </w:p>
        </w:tc>
        <w:tc>
          <w:tcPr>
            <w:tcW w:w="3735"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left="182"/>
              <w:rPr>
                <w:rFonts w:ascii="Times New Roman" w:hAnsi="Times New Roman" w:cs="Times New Roman"/>
                <w:sz w:val="26"/>
                <w:szCs w:val="26"/>
              </w:rPr>
            </w:pPr>
            <w:r w:rsidRPr="00214421">
              <w:rPr>
                <w:rStyle w:val="Bodytext20"/>
                <w:rFonts w:eastAsiaTheme="minorHAnsi"/>
              </w:rPr>
              <w:t>Mechatronics</w:t>
            </w:r>
          </w:p>
        </w:tc>
        <w:tc>
          <w:tcPr>
            <w:tcW w:w="989"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43</w:t>
            </w:r>
          </w:p>
        </w:tc>
        <w:tc>
          <w:tcPr>
            <w:tcW w:w="1046"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95</w:t>
            </w:r>
          </w:p>
        </w:tc>
        <w:tc>
          <w:tcPr>
            <w:tcW w:w="888"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ind w:right="180"/>
              <w:jc w:val="center"/>
              <w:rPr>
                <w:rFonts w:ascii="Times New Roman" w:hAnsi="Times New Roman" w:cs="Times New Roman"/>
                <w:sz w:val="26"/>
                <w:szCs w:val="26"/>
              </w:rPr>
            </w:pPr>
            <w:r w:rsidRPr="00214421">
              <w:rPr>
                <w:rStyle w:val="Bodytext20"/>
                <w:rFonts w:eastAsiaTheme="minorHAnsi"/>
              </w:rPr>
              <w:t>109</w:t>
            </w:r>
          </w:p>
        </w:tc>
        <w:tc>
          <w:tcPr>
            <w:tcW w:w="902" w:type="dxa"/>
            <w:tcBorders>
              <w:top w:val="single" w:sz="4" w:space="0" w:color="auto"/>
              <w:lef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125</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0"/>
                <w:rFonts w:eastAsiaTheme="minorHAnsi"/>
              </w:rPr>
              <w:t>144</w:t>
            </w:r>
          </w:p>
        </w:tc>
      </w:tr>
      <w:tr w:rsidR="00655F7F" w:rsidRPr="00214421" w:rsidTr="00EB394C">
        <w:trPr>
          <w:trHeight w:hRule="exact" w:val="590"/>
          <w:jc w:val="center"/>
        </w:trPr>
        <w:tc>
          <w:tcPr>
            <w:tcW w:w="699" w:type="dxa"/>
            <w:tcBorders>
              <w:top w:val="single" w:sz="4" w:space="0" w:color="auto"/>
              <w:left w:val="single" w:sz="4" w:space="0" w:color="auto"/>
              <w:bottom w:val="single" w:sz="4" w:space="0" w:color="auto"/>
            </w:tcBorders>
            <w:shd w:val="clear" w:color="auto" w:fill="FFFFFF"/>
          </w:tcPr>
          <w:p w:rsidR="00655F7F" w:rsidRPr="00214421" w:rsidRDefault="00655F7F" w:rsidP="00EB394C">
            <w:pPr>
              <w:spacing w:before="80" w:after="80" w:line="240" w:lineRule="auto"/>
              <w:jc w:val="center"/>
              <w:rPr>
                <w:rFonts w:ascii="Times New Roman" w:hAnsi="Times New Roman" w:cs="Times New Roman"/>
                <w:sz w:val="26"/>
                <w:szCs w:val="26"/>
              </w:rPr>
            </w:pPr>
          </w:p>
        </w:tc>
        <w:tc>
          <w:tcPr>
            <w:tcW w:w="3735"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EB394C">
            <w:pPr>
              <w:spacing w:before="80" w:after="80" w:line="240" w:lineRule="auto"/>
              <w:ind w:left="182"/>
              <w:rPr>
                <w:rFonts w:ascii="Times New Roman" w:hAnsi="Times New Roman" w:cs="Times New Roman"/>
                <w:sz w:val="26"/>
                <w:szCs w:val="26"/>
              </w:rPr>
            </w:pPr>
            <w:r w:rsidRPr="00214421">
              <w:rPr>
                <w:rStyle w:val="Bodytext2Bold"/>
                <w:rFonts w:eastAsiaTheme="minorHAnsi"/>
                <w:lang w:val="en-US"/>
              </w:rPr>
              <w:t>Total</w:t>
            </w:r>
            <w:r w:rsidRPr="00214421">
              <w:rPr>
                <w:rStyle w:val="Bodytext2Bold"/>
                <w:rFonts w:eastAsiaTheme="minorHAnsi"/>
              </w:rPr>
              <w:t xml:space="preserve"> (I+II)</w:t>
            </w:r>
          </w:p>
        </w:tc>
        <w:tc>
          <w:tcPr>
            <w:tcW w:w="989"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2.416</w:t>
            </w:r>
          </w:p>
        </w:tc>
        <w:tc>
          <w:tcPr>
            <w:tcW w:w="1046"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1.777</w:t>
            </w:r>
          </w:p>
        </w:tc>
        <w:tc>
          <w:tcPr>
            <w:tcW w:w="888"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EB394C">
            <w:pPr>
              <w:spacing w:before="80" w:after="80" w:line="240" w:lineRule="auto"/>
              <w:ind w:right="180"/>
              <w:jc w:val="center"/>
              <w:rPr>
                <w:rFonts w:ascii="Times New Roman" w:hAnsi="Times New Roman" w:cs="Times New Roman"/>
                <w:sz w:val="26"/>
                <w:szCs w:val="26"/>
              </w:rPr>
            </w:pPr>
            <w:r w:rsidRPr="00214421">
              <w:rPr>
                <w:rStyle w:val="Bodytext2Bold"/>
                <w:rFonts w:eastAsiaTheme="minorHAnsi"/>
              </w:rPr>
              <w:t>2.008</w:t>
            </w:r>
          </w:p>
        </w:tc>
        <w:tc>
          <w:tcPr>
            <w:tcW w:w="902"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2.309</w:t>
            </w:r>
          </w:p>
        </w:tc>
        <w:tc>
          <w:tcPr>
            <w:tcW w:w="1008" w:type="dxa"/>
            <w:tcBorders>
              <w:top w:val="single" w:sz="4" w:space="0" w:color="auto"/>
              <w:left w:val="single" w:sz="4" w:space="0" w:color="auto"/>
              <w:bottom w:val="single" w:sz="4" w:space="0" w:color="auto"/>
              <w:right w:val="single" w:sz="4" w:space="0" w:color="auto"/>
            </w:tcBorders>
            <w:shd w:val="clear" w:color="auto" w:fill="FFFFFF"/>
            <w:vAlign w:val="center"/>
          </w:tcPr>
          <w:p w:rsidR="00655F7F" w:rsidRPr="00214421" w:rsidRDefault="00655F7F" w:rsidP="00EB394C">
            <w:pPr>
              <w:spacing w:before="80" w:after="80" w:line="240" w:lineRule="auto"/>
              <w:jc w:val="center"/>
              <w:rPr>
                <w:rFonts w:ascii="Times New Roman" w:hAnsi="Times New Roman" w:cs="Times New Roman"/>
                <w:sz w:val="26"/>
                <w:szCs w:val="26"/>
              </w:rPr>
            </w:pPr>
            <w:r w:rsidRPr="00214421">
              <w:rPr>
                <w:rStyle w:val="Bodytext2Bold"/>
                <w:rFonts w:eastAsiaTheme="minorHAnsi"/>
              </w:rPr>
              <w:t>2.656</w:t>
            </w:r>
          </w:p>
        </w:tc>
      </w:tr>
    </w:tbl>
    <w:p w:rsidR="00AA3826" w:rsidRPr="00214421" w:rsidRDefault="00AA3826" w:rsidP="00214421">
      <w:pPr>
        <w:spacing w:after="0" w:line="360" w:lineRule="auto"/>
        <w:contextualSpacing/>
        <w:rPr>
          <w:rFonts w:ascii="Times New Roman" w:hAnsi="Times New Roman" w:cs="Times New Roman"/>
          <w:sz w:val="26"/>
          <w:szCs w:val="26"/>
        </w:rPr>
      </w:pPr>
    </w:p>
    <w:p w:rsidR="00655F7F" w:rsidRPr="00655F7F" w:rsidRDefault="00655F7F" w:rsidP="00655F7F">
      <w:pPr>
        <w:pStyle w:val="Tablecaption0"/>
        <w:shd w:val="clear" w:color="auto" w:fill="auto"/>
        <w:spacing w:line="360" w:lineRule="auto"/>
        <w:contextualSpacing/>
        <w:jc w:val="center"/>
        <w:rPr>
          <w:b/>
        </w:rPr>
      </w:pPr>
      <w:r w:rsidRPr="00655F7F">
        <w:rPr>
          <w:b/>
          <w:color w:val="000000"/>
          <w:lang w:eastAsia="vi-VN" w:bidi="vi-VN"/>
        </w:rPr>
        <w:t>Table</w:t>
      </w:r>
      <w:r w:rsidRPr="00655F7F">
        <w:rPr>
          <w:b/>
          <w:color w:val="000000"/>
          <w:lang w:val="vi-VN" w:eastAsia="vi-VN" w:bidi="vi-VN"/>
        </w:rPr>
        <w:t xml:space="preserve"> 14: </w:t>
      </w:r>
      <w:r w:rsidRPr="00655F7F">
        <w:rPr>
          <w:b/>
          <w:color w:val="000000"/>
          <w:lang w:eastAsia="vi-VN" w:bidi="vi-VN"/>
        </w:rPr>
        <w:t>Estimation</w:t>
      </w:r>
      <w:r w:rsidRPr="00655F7F">
        <w:rPr>
          <w:b/>
          <w:color w:val="000000"/>
          <w:lang w:val="vi-VN" w:eastAsia="vi-VN" w:bidi="vi-VN"/>
        </w:rPr>
        <w:t xml:space="preserve"> </w:t>
      </w:r>
      <w:r w:rsidRPr="00655F7F">
        <w:rPr>
          <w:b/>
          <w:color w:val="000000"/>
          <w:lang w:eastAsia="vi-VN" w:bidi="vi-VN"/>
        </w:rPr>
        <w:t>for non-</w:t>
      </w:r>
      <w:r w:rsidRPr="00655F7F">
        <w:rPr>
          <w:b/>
          <w:color w:val="000000"/>
          <w:lang w:val="vi-VN" w:eastAsia="vi-VN" w:bidi="vi-VN"/>
        </w:rPr>
        <w:t>business revenue f</w:t>
      </w:r>
      <w:r w:rsidRPr="00655F7F">
        <w:rPr>
          <w:b/>
          <w:color w:val="000000"/>
          <w:lang w:eastAsia="vi-VN" w:bidi="vi-VN"/>
        </w:rPr>
        <w:t>rom</w:t>
      </w:r>
      <w:r w:rsidRPr="00655F7F">
        <w:rPr>
          <w:b/>
          <w:color w:val="000000"/>
          <w:lang w:val="vi-VN" w:eastAsia="vi-VN" w:bidi="vi-VN"/>
        </w:rPr>
        <w:t xml:space="preserve"> 2019-2023</w:t>
      </w:r>
    </w:p>
    <w:p w:rsidR="00655F7F" w:rsidRPr="00214421" w:rsidRDefault="00655F7F" w:rsidP="00655F7F">
      <w:pPr>
        <w:pStyle w:val="Tablecaption0"/>
        <w:shd w:val="clear" w:color="auto" w:fill="auto"/>
        <w:spacing w:line="360" w:lineRule="auto"/>
        <w:contextualSpacing/>
        <w:jc w:val="right"/>
      </w:pPr>
      <w:r w:rsidRPr="00214421">
        <w:rPr>
          <w:color w:val="000000"/>
          <w:lang w:eastAsia="vi-VN" w:bidi="vi-VN"/>
        </w:rPr>
        <w:t>Unit</w:t>
      </w:r>
      <w:r w:rsidRPr="00214421">
        <w:rPr>
          <w:color w:val="000000"/>
          <w:lang w:val="vi-VN" w:eastAsia="vi-VN" w:bidi="vi-VN"/>
        </w:rPr>
        <w:t xml:space="preserve">: </w:t>
      </w:r>
      <w:r w:rsidRPr="00214421">
        <w:rPr>
          <w:color w:val="000000"/>
          <w:lang w:eastAsia="vi-VN" w:bidi="vi-VN"/>
        </w:rPr>
        <w:t>million VND</w:t>
      </w:r>
    </w:p>
    <w:tbl>
      <w:tblPr>
        <w:tblOverlap w:val="never"/>
        <w:tblW w:w="0" w:type="auto"/>
        <w:jc w:val="center"/>
        <w:tblLayout w:type="fixed"/>
        <w:tblCellMar>
          <w:left w:w="10" w:type="dxa"/>
          <w:right w:w="10" w:type="dxa"/>
        </w:tblCellMar>
        <w:tblLook w:val="0000" w:firstRow="0" w:lastRow="0" w:firstColumn="0" w:lastColumn="0" w:noHBand="0" w:noVBand="0"/>
      </w:tblPr>
      <w:tblGrid>
        <w:gridCol w:w="763"/>
        <w:gridCol w:w="3154"/>
        <w:gridCol w:w="984"/>
        <w:gridCol w:w="1128"/>
        <w:gridCol w:w="1253"/>
        <w:gridCol w:w="1200"/>
        <w:gridCol w:w="1142"/>
      </w:tblGrid>
      <w:tr w:rsidR="00655F7F" w:rsidRPr="00214421" w:rsidTr="008B63F7">
        <w:trPr>
          <w:trHeight w:hRule="exact" w:val="454"/>
          <w:jc w:val="center"/>
        </w:trPr>
        <w:tc>
          <w:tcPr>
            <w:tcW w:w="763"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lang w:val="en-US"/>
              </w:rPr>
              <w:t>No</w:t>
            </w:r>
          </w:p>
        </w:tc>
        <w:tc>
          <w:tcPr>
            <w:tcW w:w="3154"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lang w:val="en-US"/>
              </w:rPr>
              <w:t>Year</w:t>
            </w:r>
          </w:p>
        </w:tc>
        <w:tc>
          <w:tcPr>
            <w:tcW w:w="984"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2019</w:t>
            </w:r>
          </w:p>
        </w:tc>
        <w:tc>
          <w:tcPr>
            <w:tcW w:w="1128"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ind w:left="240"/>
              <w:contextualSpacing/>
              <w:jc w:val="center"/>
              <w:rPr>
                <w:rFonts w:ascii="Times New Roman" w:hAnsi="Times New Roman" w:cs="Times New Roman"/>
                <w:sz w:val="26"/>
                <w:szCs w:val="26"/>
              </w:rPr>
            </w:pPr>
            <w:r w:rsidRPr="00214421">
              <w:rPr>
                <w:rStyle w:val="Bodytext2Bold"/>
                <w:rFonts w:eastAsiaTheme="minorHAnsi"/>
              </w:rPr>
              <w:t>2020</w:t>
            </w:r>
          </w:p>
        </w:tc>
        <w:tc>
          <w:tcPr>
            <w:tcW w:w="1253"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2021</w:t>
            </w:r>
          </w:p>
        </w:tc>
        <w:tc>
          <w:tcPr>
            <w:tcW w:w="1200"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ind w:left="280"/>
              <w:contextualSpacing/>
              <w:jc w:val="center"/>
              <w:rPr>
                <w:rFonts w:ascii="Times New Roman" w:hAnsi="Times New Roman" w:cs="Times New Roman"/>
                <w:sz w:val="26"/>
                <w:szCs w:val="26"/>
              </w:rPr>
            </w:pPr>
            <w:r w:rsidRPr="00214421">
              <w:rPr>
                <w:rStyle w:val="Bodytext2Bold"/>
                <w:rFonts w:eastAsiaTheme="minorHAnsi"/>
              </w:rPr>
              <w:t>2022</w:t>
            </w:r>
          </w:p>
        </w:tc>
        <w:tc>
          <w:tcPr>
            <w:tcW w:w="1142"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8B63F7">
            <w:pPr>
              <w:spacing w:before="80" w:after="80" w:line="240" w:lineRule="auto"/>
              <w:ind w:left="240"/>
              <w:contextualSpacing/>
              <w:jc w:val="center"/>
              <w:rPr>
                <w:rFonts w:ascii="Times New Roman" w:hAnsi="Times New Roman" w:cs="Times New Roman"/>
                <w:sz w:val="26"/>
                <w:szCs w:val="26"/>
              </w:rPr>
            </w:pPr>
            <w:r w:rsidRPr="00214421">
              <w:rPr>
                <w:rStyle w:val="Bodytext2Bold"/>
                <w:rFonts w:eastAsiaTheme="minorHAnsi"/>
              </w:rPr>
              <w:t>2023</w:t>
            </w:r>
          </w:p>
        </w:tc>
      </w:tr>
      <w:tr w:rsidR="00655F7F" w:rsidRPr="00214421" w:rsidTr="008B63F7">
        <w:trPr>
          <w:trHeight w:hRule="exact" w:val="433"/>
          <w:jc w:val="center"/>
        </w:trPr>
        <w:tc>
          <w:tcPr>
            <w:tcW w:w="763"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ind w:left="340"/>
              <w:contextualSpacing/>
              <w:rPr>
                <w:rFonts w:ascii="Times New Roman" w:hAnsi="Times New Roman" w:cs="Times New Roman"/>
                <w:sz w:val="26"/>
                <w:szCs w:val="26"/>
              </w:rPr>
            </w:pPr>
            <w:r w:rsidRPr="00214421">
              <w:rPr>
                <w:rStyle w:val="Bodytext20"/>
                <w:rFonts w:eastAsiaTheme="minorHAnsi"/>
              </w:rPr>
              <w:t>1</w:t>
            </w:r>
          </w:p>
        </w:tc>
        <w:tc>
          <w:tcPr>
            <w:tcW w:w="3154"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rPr>
                <w:rFonts w:ascii="Times New Roman" w:hAnsi="Times New Roman" w:cs="Times New Roman"/>
                <w:sz w:val="26"/>
                <w:szCs w:val="26"/>
              </w:rPr>
            </w:pPr>
            <w:r w:rsidRPr="00214421">
              <w:rPr>
                <w:rStyle w:val="Bodytext20"/>
                <w:rFonts w:eastAsiaTheme="minorHAnsi"/>
                <w:lang w:val="en-US"/>
              </w:rPr>
              <w:t>Non-business revenue</w:t>
            </w:r>
          </w:p>
        </w:tc>
        <w:tc>
          <w:tcPr>
            <w:tcW w:w="984"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rPr>
                <w:rFonts w:ascii="Times New Roman" w:hAnsi="Times New Roman" w:cs="Times New Roman"/>
                <w:sz w:val="26"/>
                <w:szCs w:val="26"/>
              </w:rPr>
            </w:pPr>
          </w:p>
        </w:tc>
        <w:tc>
          <w:tcPr>
            <w:tcW w:w="1128"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rPr>
                <w:rFonts w:ascii="Times New Roman" w:hAnsi="Times New Roman" w:cs="Times New Roman"/>
                <w:sz w:val="26"/>
                <w:szCs w:val="26"/>
              </w:rPr>
            </w:pPr>
          </w:p>
        </w:tc>
        <w:tc>
          <w:tcPr>
            <w:tcW w:w="1253"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rPr>
                <w:rFonts w:ascii="Times New Roman" w:hAnsi="Times New Roman" w:cs="Times New Roman"/>
                <w:sz w:val="26"/>
                <w:szCs w:val="26"/>
              </w:rPr>
            </w:pPr>
          </w:p>
        </w:tc>
        <w:tc>
          <w:tcPr>
            <w:tcW w:w="1200"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rPr>
                <w:rFonts w:ascii="Times New Roman" w:hAnsi="Times New Roman" w:cs="Times New Roman"/>
                <w:sz w:val="26"/>
                <w:szCs w:val="26"/>
              </w:rPr>
            </w:pPr>
          </w:p>
        </w:tc>
        <w:tc>
          <w:tcPr>
            <w:tcW w:w="1142"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8B63F7">
            <w:pPr>
              <w:spacing w:before="80" w:after="80" w:line="240" w:lineRule="auto"/>
              <w:contextualSpacing/>
              <w:rPr>
                <w:rFonts w:ascii="Times New Roman" w:hAnsi="Times New Roman" w:cs="Times New Roman"/>
                <w:sz w:val="26"/>
                <w:szCs w:val="26"/>
              </w:rPr>
            </w:pPr>
          </w:p>
        </w:tc>
      </w:tr>
      <w:tr w:rsidR="00655F7F" w:rsidRPr="00214421" w:rsidTr="008B63F7">
        <w:trPr>
          <w:trHeight w:hRule="exact" w:val="425"/>
          <w:jc w:val="center"/>
        </w:trPr>
        <w:tc>
          <w:tcPr>
            <w:tcW w:w="763"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ind w:left="340"/>
              <w:contextualSpacing/>
              <w:rPr>
                <w:rFonts w:ascii="Times New Roman" w:hAnsi="Times New Roman" w:cs="Times New Roman"/>
                <w:sz w:val="26"/>
                <w:szCs w:val="26"/>
              </w:rPr>
            </w:pPr>
            <w:r w:rsidRPr="00214421">
              <w:rPr>
                <w:rStyle w:val="Bodytext20"/>
                <w:rFonts w:eastAsiaTheme="minorHAnsi"/>
              </w:rPr>
              <w:t>2</w:t>
            </w:r>
          </w:p>
        </w:tc>
        <w:tc>
          <w:tcPr>
            <w:tcW w:w="3154"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rPr>
                <w:rFonts w:ascii="Times New Roman" w:hAnsi="Times New Roman" w:cs="Times New Roman"/>
                <w:sz w:val="26"/>
                <w:szCs w:val="26"/>
              </w:rPr>
            </w:pPr>
            <w:r w:rsidRPr="00214421">
              <w:rPr>
                <w:rStyle w:val="Bodytext20"/>
                <w:rFonts w:eastAsiaTheme="minorHAnsi"/>
              </w:rPr>
              <w:t>Tuition fee</w:t>
            </w:r>
          </w:p>
        </w:tc>
        <w:tc>
          <w:tcPr>
            <w:tcW w:w="984"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85.147</w:t>
            </w:r>
          </w:p>
        </w:tc>
        <w:tc>
          <w:tcPr>
            <w:tcW w:w="1128"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ind w:left="160"/>
              <w:contextualSpacing/>
              <w:jc w:val="center"/>
              <w:rPr>
                <w:rFonts w:ascii="Times New Roman" w:hAnsi="Times New Roman" w:cs="Times New Roman"/>
                <w:sz w:val="26"/>
                <w:szCs w:val="26"/>
              </w:rPr>
            </w:pPr>
            <w:r w:rsidRPr="00214421">
              <w:rPr>
                <w:rStyle w:val="Bodytext20"/>
                <w:rFonts w:eastAsiaTheme="minorHAnsi"/>
              </w:rPr>
              <w:t>111.152</w:t>
            </w:r>
          </w:p>
        </w:tc>
        <w:tc>
          <w:tcPr>
            <w:tcW w:w="1253"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ind w:left="220"/>
              <w:contextualSpacing/>
              <w:jc w:val="center"/>
              <w:rPr>
                <w:rFonts w:ascii="Times New Roman" w:hAnsi="Times New Roman" w:cs="Times New Roman"/>
                <w:sz w:val="26"/>
                <w:szCs w:val="26"/>
              </w:rPr>
            </w:pPr>
            <w:r w:rsidRPr="00214421">
              <w:rPr>
                <w:rStyle w:val="Bodytext20"/>
                <w:rFonts w:eastAsiaTheme="minorHAnsi"/>
              </w:rPr>
              <w:t>130.694</w:t>
            </w:r>
          </w:p>
        </w:tc>
        <w:tc>
          <w:tcPr>
            <w:tcW w:w="1200"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ind w:left="200"/>
              <w:contextualSpacing/>
              <w:jc w:val="center"/>
              <w:rPr>
                <w:rFonts w:ascii="Times New Roman" w:hAnsi="Times New Roman" w:cs="Times New Roman"/>
                <w:sz w:val="26"/>
                <w:szCs w:val="26"/>
              </w:rPr>
            </w:pPr>
            <w:r w:rsidRPr="00214421">
              <w:rPr>
                <w:rStyle w:val="Bodytext20"/>
                <w:rFonts w:eastAsiaTheme="minorHAnsi"/>
              </w:rPr>
              <w:t>156.912</w:t>
            </w:r>
          </w:p>
        </w:tc>
        <w:tc>
          <w:tcPr>
            <w:tcW w:w="1142"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8B63F7">
            <w:pPr>
              <w:spacing w:before="80" w:after="80" w:line="240" w:lineRule="auto"/>
              <w:ind w:left="160"/>
              <w:contextualSpacing/>
              <w:jc w:val="center"/>
              <w:rPr>
                <w:rFonts w:ascii="Times New Roman" w:hAnsi="Times New Roman" w:cs="Times New Roman"/>
                <w:sz w:val="26"/>
                <w:szCs w:val="26"/>
              </w:rPr>
            </w:pPr>
            <w:r w:rsidRPr="00214421">
              <w:rPr>
                <w:rStyle w:val="Bodytext20"/>
                <w:rFonts w:eastAsiaTheme="minorHAnsi"/>
              </w:rPr>
              <w:t>188.041</w:t>
            </w:r>
          </w:p>
        </w:tc>
      </w:tr>
      <w:tr w:rsidR="00655F7F" w:rsidRPr="00214421" w:rsidTr="003112DB">
        <w:trPr>
          <w:trHeight w:hRule="exact" w:val="714"/>
          <w:jc w:val="center"/>
        </w:trPr>
        <w:tc>
          <w:tcPr>
            <w:tcW w:w="763"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rPr>
                <w:rFonts w:ascii="Times New Roman" w:hAnsi="Times New Roman" w:cs="Times New Roman"/>
                <w:sz w:val="26"/>
                <w:szCs w:val="26"/>
              </w:rPr>
            </w:pPr>
          </w:p>
        </w:tc>
        <w:tc>
          <w:tcPr>
            <w:tcW w:w="3154"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ind w:left="140"/>
              <w:contextualSpacing/>
              <w:rPr>
                <w:rFonts w:ascii="Times New Roman" w:hAnsi="Times New Roman" w:cs="Times New Roman"/>
                <w:sz w:val="26"/>
                <w:szCs w:val="26"/>
              </w:rPr>
            </w:pPr>
            <w:r w:rsidRPr="00214421">
              <w:rPr>
                <w:rStyle w:val="Bodytext20"/>
                <w:rFonts w:eastAsiaTheme="minorHAnsi"/>
              </w:rPr>
              <w:t xml:space="preserve">- </w:t>
            </w:r>
            <w:r w:rsidRPr="00214421">
              <w:rPr>
                <w:rStyle w:val="Bodytext2Italic"/>
                <w:rFonts w:eastAsiaTheme="minorHAnsi"/>
                <w:lang w:val="en-US"/>
              </w:rPr>
              <w:t>Average number of students</w:t>
            </w:r>
          </w:p>
        </w:tc>
        <w:tc>
          <w:tcPr>
            <w:tcW w:w="984"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9.787</w:t>
            </w:r>
          </w:p>
        </w:tc>
        <w:tc>
          <w:tcPr>
            <w:tcW w:w="1128"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ind w:left="160"/>
              <w:contextualSpacing/>
              <w:jc w:val="center"/>
              <w:rPr>
                <w:rFonts w:ascii="Times New Roman" w:hAnsi="Times New Roman" w:cs="Times New Roman"/>
                <w:sz w:val="26"/>
                <w:szCs w:val="26"/>
              </w:rPr>
            </w:pPr>
            <w:r w:rsidRPr="00214421">
              <w:rPr>
                <w:rStyle w:val="Bodytext20"/>
                <w:rFonts w:eastAsiaTheme="minorHAnsi"/>
              </w:rPr>
              <w:t>12.489</w:t>
            </w:r>
          </w:p>
        </w:tc>
        <w:tc>
          <w:tcPr>
            <w:tcW w:w="1253"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ind w:left="220"/>
              <w:contextualSpacing/>
              <w:jc w:val="center"/>
              <w:rPr>
                <w:rFonts w:ascii="Times New Roman" w:hAnsi="Times New Roman" w:cs="Times New Roman"/>
                <w:sz w:val="26"/>
                <w:szCs w:val="26"/>
              </w:rPr>
            </w:pPr>
            <w:r w:rsidRPr="00214421">
              <w:rPr>
                <w:rStyle w:val="Bodytext20"/>
                <w:rFonts w:eastAsiaTheme="minorHAnsi"/>
              </w:rPr>
              <w:t>14.362</w:t>
            </w:r>
          </w:p>
        </w:tc>
        <w:tc>
          <w:tcPr>
            <w:tcW w:w="1200"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ind w:left="200"/>
              <w:contextualSpacing/>
              <w:jc w:val="center"/>
              <w:rPr>
                <w:rFonts w:ascii="Times New Roman" w:hAnsi="Times New Roman" w:cs="Times New Roman"/>
                <w:sz w:val="26"/>
                <w:szCs w:val="26"/>
              </w:rPr>
            </w:pPr>
            <w:r w:rsidRPr="00214421">
              <w:rPr>
                <w:rStyle w:val="Bodytext20"/>
                <w:rFonts w:eastAsiaTheme="minorHAnsi"/>
              </w:rPr>
              <w:t>16.517</w:t>
            </w:r>
          </w:p>
        </w:tc>
        <w:tc>
          <w:tcPr>
            <w:tcW w:w="1142"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8B63F7">
            <w:pPr>
              <w:spacing w:before="80" w:after="80" w:line="240" w:lineRule="auto"/>
              <w:ind w:left="160"/>
              <w:contextualSpacing/>
              <w:jc w:val="center"/>
              <w:rPr>
                <w:rFonts w:ascii="Times New Roman" w:hAnsi="Times New Roman" w:cs="Times New Roman"/>
                <w:sz w:val="26"/>
                <w:szCs w:val="26"/>
              </w:rPr>
            </w:pPr>
            <w:r w:rsidRPr="00214421">
              <w:rPr>
                <w:rStyle w:val="Bodytext20"/>
                <w:rFonts w:eastAsiaTheme="minorHAnsi"/>
              </w:rPr>
              <w:t>18.994</w:t>
            </w:r>
          </w:p>
        </w:tc>
      </w:tr>
      <w:tr w:rsidR="00655F7F" w:rsidRPr="00214421" w:rsidTr="008B63F7">
        <w:trPr>
          <w:trHeight w:hRule="exact" w:val="424"/>
          <w:jc w:val="center"/>
        </w:trPr>
        <w:tc>
          <w:tcPr>
            <w:tcW w:w="763"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rPr>
                <w:rFonts w:ascii="Times New Roman" w:hAnsi="Times New Roman" w:cs="Times New Roman"/>
                <w:sz w:val="26"/>
                <w:szCs w:val="26"/>
              </w:rPr>
            </w:pPr>
          </w:p>
        </w:tc>
        <w:tc>
          <w:tcPr>
            <w:tcW w:w="3154"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ind w:left="140"/>
              <w:contextualSpacing/>
              <w:rPr>
                <w:rFonts w:ascii="Times New Roman" w:hAnsi="Times New Roman" w:cs="Times New Roman"/>
                <w:sz w:val="26"/>
                <w:szCs w:val="26"/>
              </w:rPr>
            </w:pPr>
            <w:r w:rsidRPr="00214421">
              <w:rPr>
                <w:rStyle w:val="Bodytext2Italic"/>
                <w:rFonts w:eastAsiaTheme="minorHAnsi"/>
              </w:rPr>
              <w:t xml:space="preserve">- </w:t>
            </w:r>
            <w:r w:rsidRPr="00214421">
              <w:rPr>
                <w:rStyle w:val="Bodytext2Italic"/>
                <w:rFonts w:eastAsiaTheme="minorHAnsi"/>
                <w:lang w:val="en-US"/>
              </w:rPr>
              <w:t>Average fee</w:t>
            </w:r>
          </w:p>
        </w:tc>
        <w:tc>
          <w:tcPr>
            <w:tcW w:w="984"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ind w:left="300"/>
              <w:contextualSpacing/>
              <w:jc w:val="center"/>
              <w:rPr>
                <w:rFonts w:ascii="Times New Roman" w:hAnsi="Times New Roman" w:cs="Times New Roman"/>
                <w:sz w:val="26"/>
                <w:szCs w:val="26"/>
              </w:rPr>
            </w:pPr>
            <w:r w:rsidRPr="00214421">
              <w:rPr>
                <w:rStyle w:val="Bodytext2Italic"/>
                <w:rFonts w:eastAsiaTheme="minorHAnsi"/>
              </w:rPr>
              <w:t>8.7</w:t>
            </w:r>
          </w:p>
        </w:tc>
        <w:tc>
          <w:tcPr>
            <w:tcW w:w="1128"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ind w:left="360"/>
              <w:contextualSpacing/>
              <w:jc w:val="center"/>
              <w:rPr>
                <w:rFonts w:ascii="Times New Roman" w:hAnsi="Times New Roman" w:cs="Times New Roman"/>
                <w:sz w:val="26"/>
                <w:szCs w:val="26"/>
              </w:rPr>
            </w:pPr>
            <w:r w:rsidRPr="00214421">
              <w:rPr>
                <w:rStyle w:val="Bodytext2Italic"/>
                <w:rFonts w:eastAsiaTheme="minorHAnsi"/>
              </w:rPr>
              <w:t>8.9</w:t>
            </w:r>
          </w:p>
        </w:tc>
        <w:tc>
          <w:tcPr>
            <w:tcW w:w="1253"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9.1</w:t>
            </w:r>
          </w:p>
        </w:tc>
        <w:tc>
          <w:tcPr>
            <w:tcW w:w="1200" w:type="dxa"/>
            <w:tcBorders>
              <w:top w:val="single" w:sz="4" w:space="0" w:color="auto"/>
              <w:left w:val="single" w:sz="4" w:space="0" w:color="auto"/>
            </w:tcBorders>
            <w:shd w:val="clear" w:color="auto" w:fill="FFFFFF"/>
            <w:vAlign w:val="center"/>
          </w:tcPr>
          <w:p w:rsidR="00655F7F" w:rsidRPr="00214421" w:rsidRDefault="00655F7F" w:rsidP="008B63F7">
            <w:pPr>
              <w:spacing w:before="80" w:after="80" w:line="240" w:lineRule="auto"/>
              <w:contextualSpacing/>
              <w:jc w:val="center"/>
              <w:rPr>
                <w:rFonts w:ascii="Times New Roman" w:hAnsi="Times New Roman" w:cs="Times New Roman"/>
                <w:sz w:val="26"/>
                <w:szCs w:val="26"/>
              </w:rPr>
            </w:pPr>
            <w:r w:rsidRPr="00214421">
              <w:rPr>
                <w:rStyle w:val="Bodytext2Italic"/>
                <w:rFonts w:eastAsiaTheme="minorHAnsi"/>
              </w:rPr>
              <w:t>9.5</w:t>
            </w:r>
          </w:p>
        </w:tc>
        <w:tc>
          <w:tcPr>
            <w:tcW w:w="1142"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8B63F7">
            <w:pPr>
              <w:spacing w:before="80" w:after="80" w:line="240" w:lineRule="auto"/>
              <w:ind w:left="360"/>
              <w:contextualSpacing/>
              <w:jc w:val="center"/>
              <w:rPr>
                <w:rFonts w:ascii="Times New Roman" w:hAnsi="Times New Roman" w:cs="Times New Roman"/>
                <w:sz w:val="26"/>
                <w:szCs w:val="26"/>
              </w:rPr>
            </w:pPr>
            <w:r w:rsidRPr="00214421">
              <w:rPr>
                <w:rStyle w:val="Bodytext2Italic"/>
                <w:rFonts w:eastAsiaTheme="minorHAnsi"/>
              </w:rPr>
              <w:t>9.9</w:t>
            </w:r>
          </w:p>
        </w:tc>
      </w:tr>
      <w:tr w:rsidR="00655F7F" w:rsidRPr="00214421" w:rsidTr="008B63F7">
        <w:trPr>
          <w:trHeight w:hRule="exact" w:val="700"/>
          <w:jc w:val="center"/>
        </w:trPr>
        <w:tc>
          <w:tcPr>
            <w:tcW w:w="763"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8B63F7">
            <w:pPr>
              <w:spacing w:before="80" w:after="80" w:line="240" w:lineRule="auto"/>
              <w:ind w:left="340"/>
              <w:contextualSpacing/>
              <w:rPr>
                <w:rFonts w:ascii="Times New Roman" w:hAnsi="Times New Roman" w:cs="Times New Roman"/>
                <w:sz w:val="26"/>
                <w:szCs w:val="26"/>
              </w:rPr>
            </w:pPr>
            <w:r w:rsidRPr="00214421">
              <w:rPr>
                <w:rStyle w:val="Bodytext20"/>
                <w:rFonts w:eastAsiaTheme="minorHAnsi"/>
              </w:rPr>
              <w:t>3</w:t>
            </w:r>
          </w:p>
        </w:tc>
        <w:tc>
          <w:tcPr>
            <w:tcW w:w="3154"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8B63F7">
            <w:pPr>
              <w:spacing w:before="80" w:after="80" w:line="240" w:lineRule="auto"/>
              <w:contextualSpacing/>
              <w:rPr>
                <w:rFonts w:ascii="Times New Roman" w:hAnsi="Times New Roman" w:cs="Times New Roman"/>
                <w:sz w:val="26"/>
                <w:szCs w:val="26"/>
              </w:rPr>
            </w:pPr>
            <w:r w:rsidRPr="00214421">
              <w:rPr>
                <w:rStyle w:val="Bodytext20"/>
                <w:rFonts w:eastAsiaTheme="minorHAnsi"/>
                <w:lang w:val="en-US"/>
              </w:rPr>
              <w:t>Other source</w:t>
            </w:r>
            <w:r>
              <w:rPr>
                <w:rStyle w:val="Bodytext20"/>
                <w:rFonts w:eastAsiaTheme="minorHAnsi"/>
                <w:lang w:val="en-US"/>
              </w:rPr>
              <w:t>s</w:t>
            </w:r>
            <w:r w:rsidRPr="00214421">
              <w:rPr>
                <w:rStyle w:val="Bodytext20"/>
                <w:rFonts w:eastAsiaTheme="minorHAnsi"/>
              </w:rPr>
              <w:t xml:space="preserve"> (</w:t>
            </w:r>
            <w:r w:rsidRPr="00214421">
              <w:rPr>
                <w:rStyle w:val="Bodytext20"/>
                <w:rFonts w:eastAsiaTheme="minorHAnsi"/>
                <w:lang w:val="en-US"/>
              </w:rPr>
              <w:t>other sources</w:t>
            </w:r>
            <w:r w:rsidRPr="00214421">
              <w:rPr>
                <w:rStyle w:val="Bodytext20"/>
                <w:rFonts w:eastAsiaTheme="minorHAnsi"/>
              </w:rPr>
              <w:t xml:space="preserve"> + </w:t>
            </w:r>
            <w:r w:rsidRPr="00214421">
              <w:rPr>
                <w:rStyle w:val="Bodytext20"/>
                <w:rFonts w:eastAsiaTheme="minorHAnsi"/>
                <w:lang w:val="en-US"/>
              </w:rPr>
              <w:t>services</w:t>
            </w:r>
            <w:r w:rsidRPr="00214421">
              <w:rPr>
                <w:rStyle w:val="Bodytext20"/>
                <w:rFonts w:eastAsiaTheme="minorHAnsi"/>
              </w:rPr>
              <w:t>)</w:t>
            </w:r>
          </w:p>
        </w:tc>
        <w:tc>
          <w:tcPr>
            <w:tcW w:w="984"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8B63F7">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13.600</w:t>
            </w:r>
          </w:p>
        </w:tc>
        <w:tc>
          <w:tcPr>
            <w:tcW w:w="1128"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8B63F7">
            <w:pPr>
              <w:spacing w:before="80" w:after="80" w:line="240" w:lineRule="auto"/>
              <w:ind w:left="160"/>
              <w:contextualSpacing/>
              <w:jc w:val="center"/>
              <w:rPr>
                <w:rFonts w:ascii="Times New Roman" w:hAnsi="Times New Roman" w:cs="Times New Roman"/>
                <w:sz w:val="26"/>
                <w:szCs w:val="26"/>
              </w:rPr>
            </w:pPr>
            <w:r w:rsidRPr="00214421">
              <w:rPr>
                <w:rStyle w:val="Bodytext20"/>
                <w:rFonts w:eastAsiaTheme="minorHAnsi"/>
              </w:rPr>
              <w:t>14.960</w:t>
            </w:r>
          </w:p>
        </w:tc>
        <w:tc>
          <w:tcPr>
            <w:tcW w:w="1253"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8B63F7">
            <w:pPr>
              <w:spacing w:before="80" w:after="80" w:line="240" w:lineRule="auto"/>
              <w:ind w:left="220"/>
              <w:contextualSpacing/>
              <w:jc w:val="center"/>
              <w:rPr>
                <w:rFonts w:ascii="Times New Roman" w:hAnsi="Times New Roman" w:cs="Times New Roman"/>
                <w:sz w:val="26"/>
                <w:szCs w:val="26"/>
              </w:rPr>
            </w:pPr>
            <w:r w:rsidRPr="00214421">
              <w:rPr>
                <w:rStyle w:val="Bodytext20"/>
                <w:rFonts w:eastAsiaTheme="minorHAnsi"/>
              </w:rPr>
              <w:t>16.456</w:t>
            </w:r>
          </w:p>
        </w:tc>
        <w:tc>
          <w:tcPr>
            <w:tcW w:w="1200"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8B63F7">
            <w:pPr>
              <w:spacing w:before="80" w:after="80" w:line="240" w:lineRule="auto"/>
              <w:ind w:left="200"/>
              <w:contextualSpacing/>
              <w:jc w:val="center"/>
              <w:rPr>
                <w:rFonts w:ascii="Times New Roman" w:hAnsi="Times New Roman" w:cs="Times New Roman"/>
                <w:sz w:val="26"/>
                <w:szCs w:val="26"/>
              </w:rPr>
            </w:pPr>
            <w:r w:rsidRPr="00214421">
              <w:rPr>
                <w:rStyle w:val="Bodytext20"/>
                <w:rFonts w:eastAsiaTheme="minorHAnsi"/>
              </w:rPr>
              <w:t>18.101</w:t>
            </w:r>
          </w:p>
        </w:tc>
        <w:tc>
          <w:tcPr>
            <w:tcW w:w="1142" w:type="dxa"/>
            <w:tcBorders>
              <w:top w:val="single" w:sz="4" w:space="0" w:color="auto"/>
              <w:left w:val="single" w:sz="4" w:space="0" w:color="auto"/>
              <w:bottom w:val="single" w:sz="4" w:space="0" w:color="auto"/>
              <w:right w:val="single" w:sz="4" w:space="0" w:color="auto"/>
            </w:tcBorders>
            <w:shd w:val="clear" w:color="auto" w:fill="FFFFFF"/>
            <w:vAlign w:val="center"/>
          </w:tcPr>
          <w:p w:rsidR="00655F7F" w:rsidRPr="00214421" w:rsidRDefault="00655F7F" w:rsidP="008B63F7">
            <w:pPr>
              <w:spacing w:before="80" w:after="80" w:line="240" w:lineRule="auto"/>
              <w:ind w:left="160"/>
              <w:contextualSpacing/>
              <w:jc w:val="center"/>
              <w:rPr>
                <w:rFonts w:ascii="Times New Roman" w:hAnsi="Times New Roman" w:cs="Times New Roman"/>
                <w:sz w:val="26"/>
                <w:szCs w:val="26"/>
              </w:rPr>
            </w:pPr>
            <w:r w:rsidRPr="00214421">
              <w:rPr>
                <w:rStyle w:val="Bodytext20"/>
                <w:rFonts w:eastAsiaTheme="minorHAnsi"/>
              </w:rPr>
              <w:t>19.911</w:t>
            </w:r>
          </w:p>
        </w:tc>
      </w:tr>
    </w:tbl>
    <w:p w:rsidR="008B63F7" w:rsidRDefault="008B63F7" w:rsidP="008B63F7">
      <w:pPr>
        <w:pStyle w:val="Bodytext60"/>
        <w:shd w:val="clear" w:color="auto" w:fill="auto"/>
        <w:tabs>
          <w:tab w:val="left" w:pos="1134"/>
          <w:tab w:val="left" w:pos="1892"/>
        </w:tabs>
        <w:spacing w:before="100" w:after="100" w:line="240" w:lineRule="auto"/>
        <w:ind w:firstLine="567"/>
        <w:jc w:val="both"/>
      </w:pPr>
    </w:p>
    <w:p w:rsidR="003112DB" w:rsidRPr="00214421" w:rsidRDefault="00F734F7" w:rsidP="008712CE">
      <w:pPr>
        <w:pStyle w:val="Bodytext60"/>
        <w:shd w:val="clear" w:color="auto" w:fill="auto"/>
        <w:tabs>
          <w:tab w:val="left" w:pos="1134"/>
          <w:tab w:val="left" w:pos="1892"/>
        </w:tabs>
        <w:spacing w:before="100" w:after="100" w:line="240" w:lineRule="auto"/>
        <w:ind w:firstLine="567"/>
        <w:jc w:val="both"/>
      </w:pPr>
      <w:r w:rsidRPr="00214421">
        <w:t xml:space="preserve">Looking at the table of </w:t>
      </w:r>
      <w:r w:rsidR="00F86826" w:rsidRPr="00214421">
        <w:t xml:space="preserve">estimated </w:t>
      </w:r>
      <w:r w:rsidRPr="00214421">
        <w:t xml:space="preserve">total revenue </w:t>
      </w:r>
      <w:r w:rsidR="000E1A5F" w:rsidRPr="00214421">
        <w:t xml:space="preserve">for the period of 2019-2023, </w:t>
      </w:r>
      <w:r w:rsidRPr="00214421">
        <w:t xml:space="preserve">based on the expected training </w:t>
      </w:r>
      <w:r w:rsidR="000E1A5F" w:rsidRPr="00214421">
        <w:t>scope</w:t>
      </w:r>
      <w:r w:rsidRPr="00214421">
        <w:t xml:space="preserve"> to 2023 and other sources, it can be easily seen that the revenue </w:t>
      </w:r>
      <w:r w:rsidR="000C1C25" w:rsidRPr="00214421">
        <w:t>roadmap basically guarantees</w:t>
      </w:r>
      <w:r w:rsidRPr="00214421">
        <w:t xml:space="preserve"> expenses for regular activities at the University, well </w:t>
      </w:r>
      <w:r w:rsidR="00344D03" w:rsidRPr="00214421">
        <w:t>facilitates</w:t>
      </w:r>
      <w:r w:rsidRPr="00214421">
        <w:t xml:space="preserve"> the training, scientific research, training of staff and lecturers ... Expected</w:t>
      </w:r>
      <w:r w:rsidR="00AA1198" w:rsidRPr="00214421">
        <w:t xml:space="preserve"> that</w:t>
      </w:r>
      <w:r w:rsidRPr="00214421">
        <w:t xml:space="preserve"> to the end of 2019, the rate of </w:t>
      </w:r>
      <w:r w:rsidR="00AA1198" w:rsidRPr="00214421">
        <w:t xml:space="preserve">total </w:t>
      </w:r>
      <w:r w:rsidRPr="00214421">
        <w:t>investment in facilities on the total re</w:t>
      </w:r>
      <w:r w:rsidR="00AB4A1A" w:rsidRPr="00214421">
        <w:t xml:space="preserve">venue will be more reasonable, meeting both </w:t>
      </w:r>
      <w:r w:rsidRPr="00214421">
        <w:t xml:space="preserve">the </w:t>
      </w:r>
      <w:r w:rsidR="00AB4A1A" w:rsidRPr="00214421">
        <w:t>Government’s</w:t>
      </w:r>
      <w:r w:rsidRPr="00214421">
        <w:t xml:space="preserve"> documents on a</w:t>
      </w:r>
      <w:r w:rsidR="00AB4A1A" w:rsidRPr="00214421">
        <w:t xml:space="preserve">llocation of expenditures </w:t>
      </w:r>
      <w:r w:rsidRPr="00214421">
        <w:t>pr</w:t>
      </w:r>
      <w:r w:rsidR="00AB4A1A" w:rsidRPr="00214421">
        <w:t xml:space="preserve">ocuring and repairing equipment, and necessary expense </w:t>
      </w:r>
      <w:r w:rsidRPr="00214421">
        <w:t xml:space="preserve">of the University. Therefore, it can be said that although the revenue is still limited, it can still meet the implementation process according to the University's development strategy. By </w:t>
      </w:r>
      <w:r w:rsidRPr="00214421">
        <w:lastRenderedPageBreak/>
        <w:t>simply arranging flexible mechanisms in revenu</w:t>
      </w:r>
      <w:r w:rsidR="00490A61" w:rsidRPr="00214421">
        <w:t>e and expenditure activities, encouraging</w:t>
      </w:r>
      <w:r w:rsidRPr="00214421">
        <w:t xml:space="preserve"> </w:t>
      </w:r>
      <w:r w:rsidR="00490A61" w:rsidRPr="00214421">
        <w:t>the</w:t>
      </w:r>
      <w:r w:rsidRPr="00214421">
        <w:t xml:space="preserve"> revenues from service business and technology transfer, the school is fully capable of balancing funding for reciprocal goals ( procurement of ancillary equipment, operating and maintenance costs, etc.) when participating in an ODA project from the Asian Development Bank (ADB).</w:t>
      </w:r>
    </w:p>
    <w:p w:rsidR="00AE233A" w:rsidRPr="00214421" w:rsidRDefault="008E0E5A" w:rsidP="008B63F7">
      <w:pPr>
        <w:pStyle w:val="ListParagraph"/>
        <w:numPr>
          <w:ilvl w:val="0"/>
          <w:numId w:val="2"/>
        </w:numPr>
        <w:tabs>
          <w:tab w:val="left" w:pos="993"/>
        </w:tabs>
        <w:spacing w:before="120" w:after="120" w:line="240" w:lineRule="auto"/>
        <w:ind w:left="0" w:firstLine="567"/>
        <w:contextualSpacing w:val="0"/>
        <w:rPr>
          <w:rFonts w:ascii="Times New Roman" w:hAnsi="Times New Roman" w:cs="Times New Roman"/>
          <w:b/>
          <w:sz w:val="26"/>
          <w:szCs w:val="26"/>
        </w:rPr>
      </w:pPr>
      <w:r w:rsidRPr="00214421">
        <w:rPr>
          <w:rFonts w:ascii="Times New Roman" w:hAnsi="Times New Roman" w:cs="Times New Roman"/>
          <w:b/>
          <w:sz w:val="26"/>
          <w:szCs w:val="26"/>
        </w:rPr>
        <w:t>The need for new equipment investment from the ADB Project</w:t>
      </w:r>
    </w:p>
    <w:p w:rsidR="00AE233A" w:rsidRDefault="00F23B39" w:rsidP="00214421">
      <w:pPr>
        <w:pStyle w:val="Bodytext40"/>
        <w:shd w:val="clear" w:color="auto" w:fill="auto"/>
        <w:spacing w:before="0" w:after="0" w:line="360" w:lineRule="auto"/>
        <w:ind w:left="2000" w:firstLine="0"/>
        <w:contextualSpacing/>
        <w:jc w:val="left"/>
        <w:rPr>
          <w:b/>
          <w:color w:val="000000"/>
          <w:lang w:val="vi-VN" w:eastAsia="vi-VN" w:bidi="vi-VN"/>
        </w:rPr>
      </w:pPr>
      <w:r w:rsidRPr="00655F7F">
        <w:rPr>
          <w:b/>
          <w:color w:val="000000"/>
          <w:lang w:eastAsia="vi-VN" w:bidi="vi-VN"/>
        </w:rPr>
        <w:t>Table</w:t>
      </w:r>
      <w:r w:rsidR="00AE233A" w:rsidRPr="00655F7F">
        <w:rPr>
          <w:b/>
          <w:color w:val="000000"/>
          <w:lang w:val="vi-VN" w:eastAsia="vi-VN" w:bidi="vi-VN"/>
        </w:rPr>
        <w:t xml:space="preserve"> 15: </w:t>
      </w:r>
      <w:r w:rsidRPr="00655F7F">
        <w:rPr>
          <w:b/>
          <w:color w:val="000000"/>
          <w:lang w:eastAsia="vi-VN" w:bidi="vi-VN"/>
        </w:rPr>
        <w:t xml:space="preserve">Summary </w:t>
      </w:r>
      <w:r w:rsidRPr="00655F7F">
        <w:rPr>
          <w:b/>
          <w:color w:val="000000"/>
          <w:lang w:val="vi-VN" w:eastAsia="vi-VN" w:bidi="vi-VN"/>
        </w:rPr>
        <w:t>of new equipment from the ADB Project</w:t>
      </w:r>
    </w:p>
    <w:tbl>
      <w:tblPr>
        <w:tblW w:w="0" w:type="auto"/>
        <w:jc w:val="center"/>
        <w:tblLayout w:type="fixed"/>
        <w:tblCellMar>
          <w:left w:w="10" w:type="dxa"/>
          <w:right w:w="10" w:type="dxa"/>
        </w:tblCellMar>
        <w:tblLook w:val="0000" w:firstRow="0" w:lastRow="0" w:firstColumn="0" w:lastColumn="0" w:noHBand="0" w:noVBand="0"/>
      </w:tblPr>
      <w:tblGrid>
        <w:gridCol w:w="683"/>
        <w:gridCol w:w="3644"/>
        <w:gridCol w:w="2319"/>
        <w:gridCol w:w="2131"/>
      </w:tblGrid>
      <w:tr w:rsidR="00E70843" w:rsidRPr="00214421" w:rsidTr="004A4009">
        <w:trPr>
          <w:trHeight w:hRule="exact" w:val="934"/>
          <w:jc w:val="center"/>
        </w:trPr>
        <w:tc>
          <w:tcPr>
            <w:tcW w:w="683" w:type="dxa"/>
            <w:tcBorders>
              <w:top w:val="single" w:sz="4" w:space="0" w:color="auto"/>
              <w:left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lang w:val="en-US"/>
              </w:rPr>
              <w:t>No</w:t>
            </w:r>
          </w:p>
        </w:tc>
        <w:tc>
          <w:tcPr>
            <w:tcW w:w="3644" w:type="dxa"/>
            <w:tcBorders>
              <w:top w:val="single" w:sz="4" w:space="0" w:color="auto"/>
              <w:left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Name of proposed business lines from the project</w:t>
            </w:r>
          </w:p>
        </w:tc>
        <w:tc>
          <w:tcPr>
            <w:tcW w:w="2319" w:type="dxa"/>
            <w:tcBorders>
              <w:top w:val="single" w:sz="4" w:space="0" w:color="auto"/>
              <w:left w:val="single" w:sz="4" w:space="0" w:color="auto"/>
            </w:tcBorders>
            <w:shd w:val="clear" w:color="auto" w:fill="FFFFFF"/>
            <w:vAlign w:val="center"/>
          </w:tcPr>
          <w:p w:rsidR="00E70843" w:rsidRPr="00214421" w:rsidRDefault="00E70843" w:rsidP="004A4009">
            <w:pPr>
              <w:spacing w:before="80" w:after="80" w:line="240" w:lineRule="auto"/>
              <w:ind w:left="186"/>
              <w:contextualSpacing/>
              <w:jc w:val="center"/>
              <w:rPr>
                <w:rFonts w:ascii="Times New Roman" w:hAnsi="Times New Roman" w:cs="Times New Roman"/>
                <w:sz w:val="26"/>
                <w:szCs w:val="26"/>
              </w:rPr>
            </w:pPr>
            <w:r w:rsidRPr="00214421">
              <w:rPr>
                <w:rStyle w:val="Bodytext2Bold"/>
                <w:rFonts w:eastAsiaTheme="minorHAnsi"/>
              </w:rPr>
              <w:t>Number of workshops (rooms) available</w:t>
            </w:r>
          </w:p>
        </w:tc>
        <w:tc>
          <w:tcPr>
            <w:tcW w:w="2131" w:type="dxa"/>
            <w:tcBorders>
              <w:top w:val="single" w:sz="4" w:space="0" w:color="auto"/>
              <w:left w:val="single" w:sz="4" w:space="0" w:color="auto"/>
              <w:right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Number of workshops (rooms)</w:t>
            </w:r>
            <w:r w:rsidRPr="00214421">
              <w:rPr>
                <w:rStyle w:val="Bodytext2Bold"/>
                <w:rFonts w:eastAsiaTheme="minorHAnsi"/>
                <w:lang w:val="en-US"/>
              </w:rPr>
              <w:t xml:space="preserve"> added</w:t>
            </w:r>
          </w:p>
        </w:tc>
      </w:tr>
      <w:tr w:rsidR="00E70843" w:rsidRPr="00214421" w:rsidTr="004A4009">
        <w:trPr>
          <w:trHeight w:hRule="exact" w:val="578"/>
          <w:jc w:val="center"/>
        </w:trPr>
        <w:tc>
          <w:tcPr>
            <w:tcW w:w="683" w:type="dxa"/>
            <w:tcBorders>
              <w:top w:val="single" w:sz="4" w:space="0" w:color="auto"/>
              <w:left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w:t>
            </w:r>
          </w:p>
        </w:tc>
        <w:tc>
          <w:tcPr>
            <w:tcW w:w="3644" w:type="dxa"/>
            <w:tcBorders>
              <w:top w:val="single" w:sz="4" w:space="0" w:color="auto"/>
              <w:left w:val="single" w:sz="4" w:space="0" w:color="auto"/>
            </w:tcBorders>
            <w:shd w:val="clear" w:color="auto" w:fill="FFFFFF"/>
            <w:vAlign w:val="center"/>
          </w:tcPr>
          <w:p w:rsidR="00E70843" w:rsidRPr="00214421" w:rsidRDefault="00E70843" w:rsidP="004A4009">
            <w:pPr>
              <w:spacing w:before="80" w:after="80" w:line="240" w:lineRule="auto"/>
              <w:ind w:left="198"/>
              <w:contextualSpacing/>
              <w:rPr>
                <w:rFonts w:ascii="Times New Roman" w:hAnsi="Times New Roman" w:cs="Times New Roman"/>
                <w:sz w:val="26"/>
                <w:szCs w:val="26"/>
              </w:rPr>
            </w:pPr>
            <w:r>
              <w:rPr>
                <w:rStyle w:val="Bodytext20"/>
                <w:rFonts w:eastAsiaTheme="minorHAnsi"/>
                <w:lang w:val="en-US"/>
              </w:rPr>
              <w:t>Industrial Electrical Engineering</w:t>
            </w:r>
          </w:p>
        </w:tc>
        <w:tc>
          <w:tcPr>
            <w:tcW w:w="2319" w:type="dxa"/>
            <w:tcBorders>
              <w:top w:val="single" w:sz="4" w:space="0" w:color="auto"/>
              <w:left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05</w:t>
            </w:r>
          </w:p>
        </w:tc>
        <w:tc>
          <w:tcPr>
            <w:tcW w:w="2131" w:type="dxa"/>
            <w:tcBorders>
              <w:top w:val="single" w:sz="4" w:space="0" w:color="auto"/>
              <w:left w:val="single" w:sz="4" w:space="0" w:color="auto"/>
              <w:right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06</w:t>
            </w:r>
          </w:p>
        </w:tc>
      </w:tr>
      <w:tr w:rsidR="00E70843" w:rsidRPr="00214421" w:rsidTr="004A4009">
        <w:trPr>
          <w:trHeight w:hRule="exact" w:val="416"/>
          <w:jc w:val="center"/>
        </w:trPr>
        <w:tc>
          <w:tcPr>
            <w:tcW w:w="683" w:type="dxa"/>
            <w:tcBorders>
              <w:top w:val="single" w:sz="4" w:space="0" w:color="auto"/>
              <w:left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w:t>
            </w:r>
          </w:p>
        </w:tc>
        <w:tc>
          <w:tcPr>
            <w:tcW w:w="3644" w:type="dxa"/>
            <w:tcBorders>
              <w:top w:val="single" w:sz="4" w:space="0" w:color="auto"/>
              <w:left w:val="single" w:sz="4" w:space="0" w:color="auto"/>
            </w:tcBorders>
            <w:shd w:val="clear" w:color="auto" w:fill="FFFFFF"/>
            <w:vAlign w:val="center"/>
          </w:tcPr>
          <w:p w:rsidR="00E70843" w:rsidRPr="00214421" w:rsidRDefault="00E70843" w:rsidP="004A4009">
            <w:pPr>
              <w:spacing w:before="80" w:after="80" w:line="240" w:lineRule="auto"/>
              <w:ind w:left="198"/>
              <w:contextualSpacing/>
              <w:rPr>
                <w:rFonts w:ascii="Times New Roman" w:hAnsi="Times New Roman" w:cs="Times New Roman"/>
                <w:sz w:val="26"/>
                <w:szCs w:val="26"/>
              </w:rPr>
            </w:pPr>
            <w:r w:rsidRPr="00214421">
              <w:rPr>
                <w:rStyle w:val="Bodytext20"/>
                <w:rFonts w:eastAsiaTheme="minorHAnsi"/>
              </w:rPr>
              <w:t>Mechatronics</w:t>
            </w:r>
          </w:p>
        </w:tc>
        <w:tc>
          <w:tcPr>
            <w:tcW w:w="2319" w:type="dxa"/>
            <w:tcBorders>
              <w:top w:val="single" w:sz="4" w:space="0" w:color="auto"/>
              <w:left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02</w:t>
            </w:r>
          </w:p>
        </w:tc>
        <w:tc>
          <w:tcPr>
            <w:tcW w:w="2131" w:type="dxa"/>
            <w:tcBorders>
              <w:top w:val="single" w:sz="4" w:space="0" w:color="auto"/>
              <w:left w:val="single" w:sz="4" w:space="0" w:color="auto"/>
              <w:right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02</w:t>
            </w:r>
          </w:p>
        </w:tc>
      </w:tr>
      <w:tr w:rsidR="00E70843" w:rsidRPr="00214421" w:rsidTr="004A4009">
        <w:trPr>
          <w:trHeight w:hRule="exact" w:val="578"/>
          <w:jc w:val="center"/>
        </w:trPr>
        <w:tc>
          <w:tcPr>
            <w:tcW w:w="683" w:type="dxa"/>
            <w:tcBorders>
              <w:top w:val="single" w:sz="4" w:space="0" w:color="auto"/>
              <w:left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w:t>
            </w:r>
          </w:p>
        </w:tc>
        <w:tc>
          <w:tcPr>
            <w:tcW w:w="3644" w:type="dxa"/>
            <w:tcBorders>
              <w:top w:val="single" w:sz="4" w:space="0" w:color="auto"/>
              <w:left w:val="single" w:sz="4" w:space="0" w:color="auto"/>
            </w:tcBorders>
            <w:shd w:val="clear" w:color="auto" w:fill="FFFFFF"/>
            <w:vAlign w:val="center"/>
          </w:tcPr>
          <w:p w:rsidR="00E70843" w:rsidRPr="00214421" w:rsidRDefault="00E70843" w:rsidP="004A4009">
            <w:pPr>
              <w:spacing w:before="80" w:after="80" w:line="240" w:lineRule="auto"/>
              <w:ind w:left="198"/>
              <w:contextualSpacing/>
              <w:rPr>
                <w:rFonts w:ascii="Times New Roman" w:hAnsi="Times New Roman" w:cs="Times New Roman"/>
                <w:sz w:val="26"/>
                <w:szCs w:val="26"/>
              </w:rPr>
            </w:pPr>
            <w:r w:rsidRPr="00214421">
              <w:rPr>
                <w:rStyle w:val="Bodytext20"/>
                <w:rFonts w:eastAsiaTheme="minorHAnsi"/>
              </w:rPr>
              <w:t>Computer network administration</w:t>
            </w:r>
          </w:p>
        </w:tc>
        <w:tc>
          <w:tcPr>
            <w:tcW w:w="2319" w:type="dxa"/>
            <w:tcBorders>
              <w:top w:val="single" w:sz="4" w:space="0" w:color="auto"/>
              <w:left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03</w:t>
            </w:r>
          </w:p>
        </w:tc>
        <w:tc>
          <w:tcPr>
            <w:tcW w:w="2131" w:type="dxa"/>
            <w:tcBorders>
              <w:top w:val="single" w:sz="4" w:space="0" w:color="auto"/>
              <w:left w:val="single" w:sz="4" w:space="0" w:color="auto"/>
              <w:right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16</w:t>
            </w:r>
          </w:p>
        </w:tc>
      </w:tr>
      <w:tr w:rsidR="00E70843" w:rsidRPr="00214421" w:rsidTr="004A4009">
        <w:trPr>
          <w:trHeight w:hRule="exact" w:val="590"/>
          <w:jc w:val="center"/>
        </w:trPr>
        <w:tc>
          <w:tcPr>
            <w:tcW w:w="683"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4A4009">
            <w:pPr>
              <w:spacing w:before="80" w:after="80" w:line="240" w:lineRule="auto"/>
              <w:contextualSpacing/>
              <w:rPr>
                <w:rFonts w:ascii="Times New Roman" w:hAnsi="Times New Roman" w:cs="Times New Roman"/>
                <w:sz w:val="26"/>
                <w:szCs w:val="26"/>
              </w:rPr>
            </w:pPr>
          </w:p>
        </w:tc>
        <w:tc>
          <w:tcPr>
            <w:tcW w:w="3644"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lang w:val="en-US"/>
              </w:rPr>
              <w:t>Total</w:t>
            </w:r>
          </w:p>
        </w:tc>
        <w:tc>
          <w:tcPr>
            <w:tcW w:w="2319"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p>
        </w:tc>
        <w:tc>
          <w:tcPr>
            <w:tcW w:w="2131"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4A4009">
            <w:pPr>
              <w:spacing w:before="80" w:after="80" w:line="240" w:lineRule="auto"/>
              <w:contextualSpacing/>
              <w:jc w:val="center"/>
              <w:rPr>
                <w:rFonts w:ascii="Times New Roman" w:hAnsi="Times New Roman" w:cs="Times New Roman"/>
                <w:sz w:val="26"/>
                <w:szCs w:val="26"/>
              </w:rPr>
            </w:pPr>
          </w:p>
        </w:tc>
      </w:tr>
    </w:tbl>
    <w:p w:rsidR="00E70843" w:rsidRPr="00E70843" w:rsidRDefault="00E70843" w:rsidP="00E70843">
      <w:pPr>
        <w:pStyle w:val="Bodytext40"/>
        <w:shd w:val="clear" w:color="auto" w:fill="auto"/>
        <w:spacing w:before="0" w:after="0" w:line="360" w:lineRule="auto"/>
        <w:ind w:firstLine="0"/>
        <w:contextualSpacing/>
        <w:rPr>
          <w:i w:val="0"/>
        </w:rPr>
      </w:pPr>
    </w:p>
    <w:p w:rsidR="001121EB" w:rsidRPr="00214421" w:rsidRDefault="00E70843" w:rsidP="004A4009">
      <w:pPr>
        <w:pStyle w:val="Heading10"/>
        <w:keepNext/>
        <w:keepLines/>
        <w:numPr>
          <w:ilvl w:val="1"/>
          <w:numId w:val="2"/>
        </w:numPr>
        <w:shd w:val="clear" w:color="auto" w:fill="auto"/>
        <w:tabs>
          <w:tab w:val="left" w:pos="1134"/>
        </w:tabs>
        <w:spacing w:before="0" w:after="0" w:line="360" w:lineRule="auto"/>
        <w:ind w:left="0" w:firstLine="567"/>
        <w:contextualSpacing/>
        <w:rPr>
          <w:rStyle w:val="Bodytext20"/>
          <w:color w:val="auto"/>
          <w:lang w:val="en-US" w:eastAsia="en-US" w:bidi="ar-SA"/>
        </w:rPr>
      </w:pPr>
      <w:r>
        <w:rPr>
          <w:rStyle w:val="Bodytext20"/>
          <w:rFonts w:eastAsiaTheme="minorHAnsi"/>
          <w:lang w:val="en-US"/>
        </w:rPr>
        <w:t>Industrial Electrical Engineering</w:t>
      </w:r>
      <w:r w:rsidR="00FD7A63" w:rsidRPr="00214421">
        <w:rPr>
          <w:rStyle w:val="Bodytext20"/>
          <w:rFonts w:eastAsiaTheme="minorHAnsi"/>
        </w:rPr>
        <w:t>al Jobs - Regional key occupation</w:t>
      </w:r>
    </w:p>
    <w:p w:rsidR="00B719B3" w:rsidRPr="00214421" w:rsidRDefault="00B719B3" w:rsidP="004A4009">
      <w:pPr>
        <w:pStyle w:val="Bodytext40"/>
        <w:numPr>
          <w:ilvl w:val="0"/>
          <w:numId w:val="5"/>
        </w:numPr>
        <w:shd w:val="clear" w:color="auto" w:fill="auto"/>
        <w:tabs>
          <w:tab w:val="left" w:pos="1134"/>
        </w:tabs>
        <w:spacing w:before="120" w:after="120" w:line="240" w:lineRule="auto"/>
        <w:ind w:left="0" w:right="2560" w:firstLine="567"/>
      </w:pPr>
      <w:r w:rsidRPr="00214421">
        <w:t xml:space="preserve">Training </w:t>
      </w:r>
      <w:r w:rsidR="00357A96" w:rsidRPr="00214421">
        <w:t>scope</w:t>
      </w:r>
      <w:r w:rsidRPr="00214421">
        <w:t xml:space="preserve"> from 2018-2019: 839 </w:t>
      </w:r>
      <w:r w:rsidR="00D11D24" w:rsidRPr="00214421">
        <w:t>s</w:t>
      </w:r>
      <w:r w:rsidRPr="00214421">
        <w:t>tudents</w:t>
      </w:r>
    </w:p>
    <w:p w:rsidR="00B719B3" w:rsidRPr="00214421" w:rsidRDefault="00655F7F" w:rsidP="004A4009">
      <w:pPr>
        <w:pStyle w:val="Bodytext40"/>
        <w:numPr>
          <w:ilvl w:val="0"/>
          <w:numId w:val="6"/>
        </w:numPr>
        <w:shd w:val="clear" w:color="auto" w:fill="auto"/>
        <w:tabs>
          <w:tab w:val="left" w:pos="1134"/>
        </w:tabs>
        <w:spacing w:before="120" w:after="120" w:line="240" w:lineRule="auto"/>
        <w:ind w:left="0" w:right="2560" w:firstLine="567"/>
      </w:pPr>
      <w:r>
        <w:t xml:space="preserve">Senior </w:t>
      </w:r>
      <w:r w:rsidR="00B719B3" w:rsidRPr="00214421">
        <w:t>College</w:t>
      </w:r>
      <w:r w:rsidR="00F1229F" w:rsidRPr="00214421">
        <w:t>:</w:t>
      </w:r>
      <w:r w:rsidR="00D11D24" w:rsidRPr="00214421">
        <w:t xml:space="preserve"> 610 s</w:t>
      </w:r>
      <w:r w:rsidR="00B82B80" w:rsidRPr="00214421">
        <w:t>tudents</w:t>
      </w:r>
    </w:p>
    <w:p w:rsidR="001121EB" w:rsidRPr="00214421" w:rsidRDefault="00655F7F" w:rsidP="004A4009">
      <w:pPr>
        <w:pStyle w:val="Bodytext40"/>
        <w:numPr>
          <w:ilvl w:val="0"/>
          <w:numId w:val="6"/>
        </w:numPr>
        <w:shd w:val="clear" w:color="auto" w:fill="auto"/>
        <w:tabs>
          <w:tab w:val="left" w:pos="1134"/>
        </w:tabs>
        <w:spacing w:before="120" w:after="120" w:line="240" w:lineRule="auto"/>
        <w:ind w:left="0" w:right="2560" w:firstLine="567"/>
      </w:pPr>
      <w:r>
        <w:t>Junior college:</w:t>
      </w:r>
      <w:r w:rsidR="00B719B3" w:rsidRPr="00214421">
        <w:t xml:space="preserve"> 229</w:t>
      </w:r>
      <w:r w:rsidR="00B82B80" w:rsidRPr="00214421">
        <w:t xml:space="preserve"> </w:t>
      </w:r>
      <w:r w:rsidR="00D11D24" w:rsidRPr="00214421">
        <w:t>s</w:t>
      </w:r>
      <w:r w:rsidR="00B82B80" w:rsidRPr="00214421">
        <w:t>tudents</w:t>
      </w:r>
    </w:p>
    <w:p w:rsidR="001121EB" w:rsidRPr="00214421" w:rsidRDefault="0090211E" w:rsidP="004A4009">
      <w:pPr>
        <w:pStyle w:val="Bodytext40"/>
        <w:numPr>
          <w:ilvl w:val="0"/>
          <w:numId w:val="5"/>
        </w:numPr>
        <w:shd w:val="clear" w:color="auto" w:fill="auto"/>
        <w:tabs>
          <w:tab w:val="left" w:pos="1134"/>
        </w:tabs>
        <w:spacing w:before="120" w:after="120" w:line="240" w:lineRule="auto"/>
        <w:ind w:left="0" w:firstLine="567"/>
      </w:pPr>
      <w:r w:rsidRPr="00214421">
        <w:rPr>
          <w:color w:val="000000"/>
          <w:lang w:eastAsia="vi-VN" w:bidi="vi-VN"/>
        </w:rPr>
        <w:t>Knowledge v</w:t>
      </w:r>
      <w:r w:rsidR="000831A7" w:rsidRPr="00214421">
        <w:rPr>
          <w:color w:val="000000"/>
          <w:lang w:eastAsia="vi-VN" w:bidi="vi-VN"/>
        </w:rPr>
        <w:t>olume</w:t>
      </w:r>
      <w:r w:rsidRPr="00214421">
        <w:rPr>
          <w:color w:val="000000"/>
          <w:lang w:eastAsia="vi-VN" w:bidi="vi-VN"/>
        </w:rPr>
        <w:t xml:space="preserve"> and duration</w:t>
      </w:r>
      <w:r w:rsidR="000831A7" w:rsidRPr="00214421">
        <w:rPr>
          <w:color w:val="000000"/>
          <w:lang w:eastAsia="vi-VN" w:bidi="vi-VN"/>
        </w:rPr>
        <w:t>:</w:t>
      </w:r>
    </w:p>
    <w:p w:rsidR="001121EB" w:rsidRPr="00214421" w:rsidRDefault="00655F7F" w:rsidP="004A4009">
      <w:pPr>
        <w:pStyle w:val="Bodytext30"/>
        <w:numPr>
          <w:ilvl w:val="0"/>
          <w:numId w:val="7"/>
        </w:numPr>
        <w:shd w:val="clear" w:color="auto" w:fill="auto"/>
        <w:tabs>
          <w:tab w:val="left" w:pos="1134"/>
        </w:tabs>
        <w:spacing w:before="120" w:after="120" w:line="240" w:lineRule="auto"/>
        <w:ind w:left="0" w:firstLine="567"/>
        <w:jc w:val="both"/>
      </w:pPr>
      <w:r>
        <w:rPr>
          <w:color w:val="000000"/>
          <w:lang w:eastAsia="vi-VN" w:bidi="vi-VN"/>
        </w:rPr>
        <w:t xml:space="preserve">Senior </w:t>
      </w:r>
      <w:r w:rsidR="003D7243" w:rsidRPr="00214421">
        <w:rPr>
          <w:color w:val="000000"/>
          <w:lang w:eastAsia="vi-VN" w:bidi="vi-VN"/>
        </w:rPr>
        <w:t>College</w:t>
      </w:r>
      <w:r w:rsidR="001121EB" w:rsidRPr="00214421">
        <w:rPr>
          <w:color w:val="000000"/>
          <w:lang w:val="vi-VN" w:eastAsia="vi-VN" w:bidi="vi-VN"/>
        </w:rPr>
        <w:t>:</w:t>
      </w:r>
    </w:p>
    <w:p w:rsidR="001121EB" w:rsidRPr="00214421" w:rsidRDefault="003D7243"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color w:val="000000"/>
          <w:sz w:val="26"/>
          <w:szCs w:val="26"/>
          <w:lang w:eastAsia="vi-VN" w:bidi="vi-VN"/>
        </w:rPr>
        <w:t>Number of subjects</w:t>
      </w:r>
      <w:r w:rsidR="001121EB" w:rsidRPr="00214421">
        <w:rPr>
          <w:rFonts w:ascii="Times New Roman" w:hAnsi="Times New Roman" w:cs="Times New Roman"/>
          <w:color w:val="000000"/>
          <w:sz w:val="26"/>
          <w:szCs w:val="26"/>
          <w:lang w:val="vi-VN" w:eastAsia="vi-VN" w:bidi="vi-VN"/>
        </w:rPr>
        <w:t>: 37</w:t>
      </w:r>
    </w:p>
    <w:p w:rsidR="003D7243" w:rsidRPr="00214421" w:rsidRDefault="0090211E"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Volume of knowledge</w:t>
      </w:r>
      <w:r w:rsidR="006A6DB5" w:rsidRPr="00214421">
        <w:rPr>
          <w:rFonts w:ascii="Times New Roman" w:hAnsi="Times New Roman" w:cs="Times New Roman"/>
          <w:sz w:val="26"/>
          <w:szCs w:val="26"/>
        </w:rPr>
        <w:t xml:space="preserve"> and skills: 90 credits</w:t>
      </w:r>
    </w:p>
    <w:p w:rsidR="006A6DB5" w:rsidRPr="00214421" w:rsidRDefault="006A6DB5"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Volume of general subjects: 480 hours</w:t>
      </w:r>
    </w:p>
    <w:p w:rsidR="006A6DB5" w:rsidRPr="00214421" w:rsidRDefault="006A6DB5"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Volume of professional subjects: 1515 hours</w:t>
      </w:r>
    </w:p>
    <w:p w:rsidR="006A6DB5" w:rsidRPr="00214421" w:rsidRDefault="006A6DB5"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Theoretical volume: 825 hours</w:t>
      </w:r>
    </w:p>
    <w:p w:rsidR="006A6DB5" w:rsidRPr="00214421" w:rsidRDefault="00E14834"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Practice</w:t>
      </w:r>
      <w:r w:rsidR="006A6DB5" w:rsidRPr="00214421">
        <w:rPr>
          <w:rFonts w:ascii="Times New Roman" w:hAnsi="Times New Roman" w:cs="Times New Roman"/>
          <w:sz w:val="26"/>
          <w:szCs w:val="26"/>
        </w:rPr>
        <w:t>, exper</w:t>
      </w:r>
      <w:r w:rsidRPr="00214421">
        <w:rPr>
          <w:rFonts w:ascii="Times New Roman" w:hAnsi="Times New Roman" w:cs="Times New Roman"/>
          <w:sz w:val="26"/>
          <w:szCs w:val="26"/>
        </w:rPr>
        <w:t>iment</w:t>
      </w:r>
      <w:r w:rsidR="006A6DB5" w:rsidRPr="00214421">
        <w:rPr>
          <w:rFonts w:ascii="Times New Roman" w:hAnsi="Times New Roman" w:cs="Times New Roman"/>
          <w:sz w:val="26"/>
          <w:szCs w:val="26"/>
        </w:rPr>
        <w:t xml:space="preserve"> volume: 1170 hours</w:t>
      </w:r>
    </w:p>
    <w:p w:rsidR="006A6DB5" w:rsidRPr="00214421" w:rsidRDefault="006A6DB5"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Course duration: 2 years</w:t>
      </w:r>
    </w:p>
    <w:p w:rsidR="00655F7F" w:rsidRPr="00214421" w:rsidRDefault="00655F7F" w:rsidP="004A4009">
      <w:pPr>
        <w:pStyle w:val="Bodytext30"/>
        <w:numPr>
          <w:ilvl w:val="0"/>
          <w:numId w:val="7"/>
        </w:numPr>
        <w:shd w:val="clear" w:color="auto" w:fill="auto"/>
        <w:tabs>
          <w:tab w:val="left" w:pos="1134"/>
        </w:tabs>
        <w:spacing w:before="120" w:after="120" w:line="240" w:lineRule="auto"/>
        <w:ind w:left="0" w:firstLine="567"/>
        <w:jc w:val="both"/>
      </w:pPr>
      <w:r>
        <w:rPr>
          <w:color w:val="000000"/>
          <w:lang w:eastAsia="vi-VN" w:bidi="vi-VN"/>
        </w:rPr>
        <w:t xml:space="preserve">Junior </w:t>
      </w:r>
      <w:r w:rsidRPr="00214421">
        <w:rPr>
          <w:color w:val="000000"/>
          <w:lang w:eastAsia="vi-VN" w:bidi="vi-VN"/>
        </w:rPr>
        <w:t>College</w:t>
      </w:r>
      <w:r w:rsidRPr="00214421">
        <w:rPr>
          <w:color w:val="000000"/>
          <w:lang w:val="vi-VN" w:eastAsia="vi-VN" w:bidi="vi-VN"/>
        </w:rPr>
        <w:t>:</w:t>
      </w:r>
    </w:p>
    <w:p w:rsidR="006D4C7E" w:rsidRPr="00214421" w:rsidRDefault="006D4C7E"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Number of modules: 40</w:t>
      </w:r>
    </w:p>
    <w:p w:rsidR="006D4C7E" w:rsidRPr="00214421" w:rsidRDefault="006D4C7E"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Volume of cultural modules: 74 credits</w:t>
      </w:r>
    </w:p>
    <w:p w:rsidR="006D4C7E" w:rsidRPr="00214421" w:rsidRDefault="006D4C7E"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Volume of knowledge and skills: 65 credits</w:t>
      </w:r>
    </w:p>
    <w:p w:rsidR="006D4C7E" w:rsidRPr="00214421" w:rsidRDefault="00822BDC"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 xml:space="preserve">Volume of general </w:t>
      </w:r>
      <w:r w:rsidR="006D4C7E" w:rsidRPr="00214421">
        <w:rPr>
          <w:rFonts w:ascii="Times New Roman" w:hAnsi="Times New Roman" w:cs="Times New Roman"/>
          <w:sz w:val="26"/>
          <w:szCs w:val="26"/>
        </w:rPr>
        <w:t>modules: 390 hours</w:t>
      </w:r>
    </w:p>
    <w:p w:rsidR="006D4C7E" w:rsidRPr="00214421" w:rsidRDefault="006D4C7E"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Volume of professional modules: 1125 hours</w:t>
      </w:r>
    </w:p>
    <w:p w:rsidR="00E14834" w:rsidRPr="00214421" w:rsidRDefault="00E14834"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Theoretical volume: 540 hours</w:t>
      </w:r>
    </w:p>
    <w:p w:rsidR="006D4C7E" w:rsidRPr="00214421" w:rsidRDefault="00E14834"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lastRenderedPageBreak/>
        <w:t xml:space="preserve">Practice, </w:t>
      </w:r>
      <w:r w:rsidR="006D4C7E" w:rsidRPr="00214421">
        <w:rPr>
          <w:rFonts w:ascii="Times New Roman" w:hAnsi="Times New Roman" w:cs="Times New Roman"/>
          <w:sz w:val="26"/>
          <w:szCs w:val="26"/>
        </w:rPr>
        <w:t>experiment</w:t>
      </w:r>
      <w:r w:rsidRPr="00214421">
        <w:rPr>
          <w:rFonts w:ascii="Times New Roman" w:hAnsi="Times New Roman" w:cs="Times New Roman"/>
          <w:sz w:val="26"/>
          <w:szCs w:val="26"/>
        </w:rPr>
        <w:t>:</w:t>
      </w:r>
      <w:r w:rsidR="006D4C7E" w:rsidRPr="00214421">
        <w:rPr>
          <w:rFonts w:ascii="Times New Roman" w:hAnsi="Times New Roman" w:cs="Times New Roman"/>
          <w:sz w:val="26"/>
          <w:szCs w:val="26"/>
        </w:rPr>
        <w:t xml:space="preserve"> 975 hours</w:t>
      </w:r>
    </w:p>
    <w:p w:rsidR="006D4C7E" w:rsidRPr="00214421" w:rsidRDefault="006D4C7E" w:rsidP="004A4009">
      <w:pPr>
        <w:pStyle w:val="ListParagraph"/>
        <w:numPr>
          <w:ilvl w:val="1"/>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Course duration: 3 years</w:t>
      </w:r>
    </w:p>
    <w:p w:rsidR="00F532C7" w:rsidRPr="004A4009" w:rsidRDefault="00713029" w:rsidP="00AE242F">
      <w:pPr>
        <w:pStyle w:val="ListParagraph"/>
        <w:numPr>
          <w:ilvl w:val="0"/>
          <w:numId w:val="5"/>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4A4009">
        <w:rPr>
          <w:rFonts w:ascii="Times New Roman" w:eastAsia="Times New Roman" w:hAnsi="Times New Roman" w:cs="Times New Roman"/>
          <w:i/>
          <w:iCs/>
          <w:color w:val="000000"/>
          <w:sz w:val="26"/>
          <w:szCs w:val="26"/>
          <w:lang w:eastAsia="vi-VN" w:bidi="vi-VN"/>
        </w:rPr>
        <w:t>Teaching staff:</w:t>
      </w:r>
      <w:r w:rsidRPr="004A4009">
        <w:rPr>
          <w:rFonts w:ascii="Times New Roman" w:hAnsi="Times New Roman" w:cs="Times New Roman"/>
          <w:sz w:val="26"/>
          <w:szCs w:val="26"/>
        </w:rPr>
        <w:t xml:space="preserve"> 45 people (official 32, guest 13) of professional qualifications</w:t>
      </w:r>
    </w:p>
    <w:p w:rsidR="00713029" w:rsidRPr="00214421" w:rsidRDefault="00713029" w:rsidP="004A4009">
      <w:pPr>
        <w:pStyle w:val="ListParagraph"/>
        <w:numPr>
          <w:ilvl w:val="0"/>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100% of lecturers will meet the professional standards of vocational teachers</w:t>
      </w:r>
    </w:p>
    <w:p w:rsidR="00713029" w:rsidRPr="00214421" w:rsidRDefault="00713029" w:rsidP="004A4009">
      <w:pPr>
        <w:pStyle w:val="ListParagraph"/>
        <w:numPr>
          <w:ilvl w:val="0"/>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 xml:space="preserve"> 100% of lecturers meet the requirements of cumulative teaching</w:t>
      </w:r>
    </w:p>
    <w:p w:rsidR="00713029" w:rsidRPr="00214421" w:rsidRDefault="00713029" w:rsidP="004A4009">
      <w:pPr>
        <w:pStyle w:val="ListParagraph"/>
        <w:numPr>
          <w:ilvl w:val="0"/>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 xml:space="preserve"> 100% of lecturers will have a university degree.</w:t>
      </w:r>
    </w:p>
    <w:p w:rsidR="008C037A" w:rsidRPr="00214421" w:rsidRDefault="00713029" w:rsidP="004A4009">
      <w:pPr>
        <w:pStyle w:val="ListParagraph"/>
        <w:numPr>
          <w:ilvl w:val="0"/>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 xml:space="preserve"> 60% of lecturers will have a master's degree or higher in fo</w:t>
      </w:r>
      <w:r w:rsidR="008C037A" w:rsidRPr="00214421">
        <w:rPr>
          <w:rFonts w:ascii="Times New Roman" w:hAnsi="Times New Roman" w:cs="Times New Roman"/>
          <w:sz w:val="26"/>
          <w:szCs w:val="26"/>
        </w:rPr>
        <w:t>reign language</w:t>
      </w:r>
    </w:p>
    <w:p w:rsidR="008C037A" w:rsidRPr="00214421" w:rsidRDefault="008C037A" w:rsidP="004A4009">
      <w:pPr>
        <w:pStyle w:val="ListParagraph"/>
        <w:numPr>
          <w:ilvl w:val="0"/>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About foreign language: 100% of lecturers fluent in</w:t>
      </w:r>
      <w:r w:rsidR="00713029" w:rsidRPr="00214421">
        <w:rPr>
          <w:rFonts w:ascii="Times New Roman" w:hAnsi="Times New Roman" w:cs="Times New Roman"/>
          <w:sz w:val="26"/>
          <w:szCs w:val="26"/>
        </w:rPr>
        <w:t xml:space="preserve"> </w:t>
      </w:r>
      <w:r w:rsidRPr="00214421">
        <w:rPr>
          <w:rFonts w:ascii="Times New Roman" w:hAnsi="Times New Roman" w:cs="Times New Roman"/>
          <w:sz w:val="26"/>
          <w:szCs w:val="26"/>
        </w:rPr>
        <w:t>a foreign language</w:t>
      </w:r>
      <w:r w:rsidR="00713029" w:rsidRPr="00214421">
        <w:rPr>
          <w:rFonts w:ascii="Times New Roman" w:hAnsi="Times New Roman" w:cs="Times New Roman"/>
          <w:sz w:val="26"/>
          <w:szCs w:val="26"/>
        </w:rPr>
        <w:t xml:space="preserve">. </w:t>
      </w:r>
    </w:p>
    <w:p w:rsidR="00713029" w:rsidRPr="00214421" w:rsidRDefault="008C037A" w:rsidP="004A4009">
      <w:pPr>
        <w:pStyle w:val="ListParagraph"/>
        <w:numPr>
          <w:ilvl w:val="0"/>
          <w:numId w:val="7"/>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 xml:space="preserve">About </w:t>
      </w:r>
      <w:r w:rsidR="00713029" w:rsidRPr="00214421">
        <w:rPr>
          <w:rFonts w:ascii="Times New Roman" w:hAnsi="Times New Roman" w:cs="Times New Roman"/>
          <w:sz w:val="26"/>
          <w:szCs w:val="26"/>
        </w:rPr>
        <w:t>Information technology: 100% of lec</w:t>
      </w:r>
      <w:r w:rsidR="006E5F4F" w:rsidRPr="00214421">
        <w:rPr>
          <w:rFonts w:ascii="Times New Roman" w:hAnsi="Times New Roman" w:cs="Times New Roman"/>
          <w:sz w:val="26"/>
          <w:szCs w:val="26"/>
        </w:rPr>
        <w:t xml:space="preserve">turers proficiently in using </w:t>
      </w:r>
      <w:r w:rsidR="00713029" w:rsidRPr="00214421">
        <w:rPr>
          <w:rFonts w:ascii="Times New Roman" w:hAnsi="Times New Roman" w:cs="Times New Roman"/>
          <w:sz w:val="26"/>
          <w:szCs w:val="26"/>
        </w:rPr>
        <w:t>software.</w:t>
      </w:r>
    </w:p>
    <w:p w:rsidR="0005400D" w:rsidRPr="00214421" w:rsidRDefault="002F4FB9" w:rsidP="004A4009">
      <w:pPr>
        <w:pStyle w:val="ListParagraph"/>
        <w:numPr>
          <w:ilvl w:val="0"/>
          <w:numId w:val="5"/>
        </w:numPr>
        <w:tabs>
          <w:tab w:val="left" w:pos="1134"/>
        </w:tabs>
        <w:spacing w:before="120" w:after="120" w:line="240" w:lineRule="auto"/>
        <w:ind w:left="0" w:firstLine="567"/>
        <w:contextualSpacing w:val="0"/>
        <w:jc w:val="both"/>
        <w:rPr>
          <w:rFonts w:ascii="Times New Roman" w:eastAsia="Times New Roman" w:hAnsi="Times New Roman" w:cs="Times New Roman"/>
          <w:i/>
          <w:iCs/>
          <w:color w:val="000000"/>
          <w:sz w:val="26"/>
          <w:szCs w:val="26"/>
          <w:lang w:eastAsia="vi-VN" w:bidi="vi-VN"/>
        </w:rPr>
      </w:pPr>
      <w:r w:rsidRPr="00214421">
        <w:rPr>
          <w:rFonts w:ascii="Times New Roman" w:eastAsia="Times New Roman" w:hAnsi="Times New Roman" w:cs="Times New Roman"/>
          <w:i/>
          <w:iCs/>
          <w:color w:val="000000"/>
          <w:sz w:val="26"/>
          <w:szCs w:val="26"/>
          <w:lang w:eastAsia="vi-VN" w:bidi="vi-VN"/>
        </w:rPr>
        <w:t>Investment needed:</w:t>
      </w:r>
    </w:p>
    <w:p w:rsidR="0021015B" w:rsidRPr="00214421" w:rsidRDefault="0021015B" w:rsidP="004A4009">
      <w:pPr>
        <w:pStyle w:val="ListParagraph"/>
        <w:numPr>
          <w:ilvl w:val="1"/>
          <w:numId w:val="5"/>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 xml:space="preserve">Number of </w:t>
      </w:r>
      <w:r w:rsidR="00FD59DB">
        <w:rPr>
          <w:rFonts w:ascii="Times New Roman" w:hAnsi="Times New Roman" w:cs="Times New Roman"/>
          <w:sz w:val="26"/>
          <w:szCs w:val="26"/>
        </w:rPr>
        <w:t>workshops</w:t>
      </w:r>
      <w:r w:rsidRPr="00214421">
        <w:rPr>
          <w:rFonts w:ascii="Times New Roman" w:hAnsi="Times New Roman" w:cs="Times New Roman"/>
          <w:sz w:val="26"/>
          <w:szCs w:val="26"/>
        </w:rPr>
        <w:t xml:space="preserve"> proposed: 06 </w:t>
      </w:r>
      <w:r w:rsidR="00FD59DB">
        <w:rPr>
          <w:rFonts w:ascii="Times New Roman" w:hAnsi="Times New Roman" w:cs="Times New Roman"/>
          <w:sz w:val="26"/>
          <w:szCs w:val="26"/>
        </w:rPr>
        <w:t>workshops</w:t>
      </w:r>
      <w:r w:rsidRPr="00214421">
        <w:rPr>
          <w:rFonts w:ascii="Times New Roman" w:hAnsi="Times New Roman" w:cs="Times New Roman"/>
          <w:sz w:val="26"/>
          <w:szCs w:val="26"/>
        </w:rPr>
        <w:t xml:space="preserve"> (workshops).</w:t>
      </w:r>
    </w:p>
    <w:p w:rsidR="0021015B" w:rsidRPr="00214421" w:rsidRDefault="0021015B" w:rsidP="004A4009">
      <w:pPr>
        <w:pStyle w:val="ListParagraph"/>
        <w:numPr>
          <w:ilvl w:val="1"/>
          <w:numId w:val="5"/>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100% of proposed equipment is put into service for teaching, for details:</w:t>
      </w:r>
    </w:p>
    <w:p w:rsidR="002F4FB9" w:rsidRPr="00214421" w:rsidRDefault="0021015B" w:rsidP="004A4009">
      <w:pPr>
        <w:pStyle w:val="ListParagraph"/>
        <w:numPr>
          <w:ilvl w:val="2"/>
          <w:numId w:val="5"/>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Replace old and outdated equipment</w:t>
      </w:r>
    </w:p>
    <w:p w:rsidR="00864E19" w:rsidRPr="00214421" w:rsidRDefault="000E16C9" w:rsidP="004A4009">
      <w:pPr>
        <w:pStyle w:val="ListParagraph"/>
        <w:numPr>
          <w:ilvl w:val="2"/>
          <w:numId w:val="5"/>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 xml:space="preserve">Add </w:t>
      </w:r>
      <w:r w:rsidR="00864E19" w:rsidRPr="00214421">
        <w:rPr>
          <w:rFonts w:ascii="Times New Roman" w:hAnsi="Times New Roman" w:cs="Times New Roman"/>
          <w:sz w:val="26"/>
          <w:szCs w:val="26"/>
        </w:rPr>
        <w:t xml:space="preserve">training programs </w:t>
      </w:r>
      <w:r w:rsidR="00A74893" w:rsidRPr="00214421">
        <w:rPr>
          <w:rFonts w:ascii="Times New Roman" w:hAnsi="Times New Roman" w:cs="Times New Roman"/>
          <w:sz w:val="26"/>
          <w:szCs w:val="26"/>
        </w:rPr>
        <w:t xml:space="preserve">with practical content </w:t>
      </w:r>
      <w:r w:rsidR="00864E19" w:rsidRPr="00214421">
        <w:rPr>
          <w:rFonts w:ascii="Times New Roman" w:hAnsi="Times New Roman" w:cs="Times New Roman"/>
          <w:sz w:val="26"/>
          <w:szCs w:val="26"/>
        </w:rPr>
        <w:t>on invest</w:t>
      </w:r>
      <w:r w:rsidR="00A74893" w:rsidRPr="00214421">
        <w:rPr>
          <w:rFonts w:ascii="Times New Roman" w:hAnsi="Times New Roman" w:cs="Times New Roman"/>
          <w:sz w:val="26"/>
          <w:szCs w:val="26"/>
        </w:rPr>
        <w:t>ed</w:t>
      </w:r>
      <w:r w:rsidR="002C0459" w:rsidRPr="00214421">
        <w:rPr>
          <w:rFonts w:ascii="Times New Roman" w:hAnsi="Times New Roman" w:cs="Times New Roman"/>
          <w:sz w:val="26"/>
          <w:szCs w:val="26"/>
        </w:rPr>
        <w:t xml:space="preserve"> equipment: p</w:t>
      </w:r>
      <w:r w:rsidR="00864E19" w:rsidRPr="00214421">
        <w:rPr>
          <w:rFonts w:ascii="Times New Roman" w:hAnsi="Times New Roman" w:cs="Times New Roman"/>
          <w:sz w:val="26"/>
          <w:szCs w:val="26"/>
        </w:rPr>
        <w:t xml:space="preserve">racticing on intelligent technology </w:t>
      </w:r>
      <w:r w:rsidR="002C0459" w:rsidRPr="00214421">
        <w:rPr>
          <w:rFonts w:ascii="Times New Roman" w:hAnsi="Times New Roman" w:cs="Times New Roman"/>
          <w:sz w:val="26"/>
          <w:szCs w:val="26"/>
        </w:rPr>
        <w:t>and automated devices</w:t>
      </w:r>
      <w:r w:rsidR="00864E19" w:rsidRPr="00214421">
        <w:rPr>
          <w:rFonts w:ascii="Times New Roman" w:hAnsi="Times New Roman" w:cs="Times New Roman"/>
          <w:sz w:val="26"/>
          <w:szCs w:val="26"/>
        </w:rPr>
        <w:t xml:space="preserve">. Help </w:t>
      </w:r>
      <w:r w:rsidR="00384F40" w:rsidRPr="00214421">
        <w:rPr>
          <w:rFonts w:ascii="Times New Roman" w:hAnsi="Times New Roman" w:cs="Times New Roman"/>
          <w:sz w:val="26"/>
          <w:szCs w:val="26"/>
        </w:rPr>
        <w:t xml:space="preserve">graduated </w:t>
      </w:r>
      <w:r w:rsidR="00864E19" w:rsidRPr="00214421">
        <w:rPr>
          <w:rFonts w:ascii="Times New Roman" w:hAnsi="Times New Roman" w:cs="Times New Roman"/>
          <w:sz w:val="26"/>
          <w:szCs w:val="26"/>
        </w:rPr>
        <w:t xml:space="preserve">students to undertake the installation of equipment systems </w:t>
      </w:r>
      <w:r w:rsidR="0070425F" w:rsidRPr="00214421">
        <w:rPr>
          <w:rFonts w:ascii="Times New Roman" w:hAnsi="Times New Roman" w:cs="Times New Roman"/>
          <w:sz w:val="26"/>
          <w:szCs w:val="26"/>
        </w:rPr>
        <w:t>in high-class working buildings or</w:t>
      </w:r>
      <w:r w:rsidR="00864E19" w:rsidRPr="00214421">
        <w:rPr>
          <w:rFonts w:ascii="Times New Roman" w:hAnsi="Times New Roman" w:cs="Times New Roman"/>
          <w:sz w:val="26"/>
          <w:szCs w:val="26"/>
        </w:rPr>
        <w:t xml:space="preserve"> hotels, work in automation lines in export processing zones, </w:t>
      </w:r>
      <w:r w:rsidR="00A21F15" w:rsidRPr="00214421">
        <w:rPr>
          <w:rFonts w:ascii="Times New Roman" w:hAnsi="Times New Roman" w:cs="Times New Roman"/>
          <w:sz w:val="26"/>
          <w:szCs w:val="26"/>
        </w:rPr>
        <w:t>high tech industrial zones</w:t>
      </w:r>
      <w:r w:rsidR="00864E19" w:rsidRPr="00214421">
        <w:rPr>
          <w:rFonts w:ascii="Times New Roman" w:hAnsi="Times New Roman" w:cs="Times New Roman"/>
          <w:sz w:val="26"/>
          <w:szCs w:val="26"/>
        </w:rPr>
        <w:t>; Participate in the construction, organization, administration and management of industrial power projects; Apply communication skills to express</w:t>
      </w:r>
      <w:r w:rsidR="00F60272" w:rsidRPr="00214421">
        <w:rPr>
          <w:rFonts w:ascii="Times New Roman" w:hAnsi="Times New Roman" w:cs="Times New Roman"/>
          <w:sz w:val="26"/>
          <w:szCs w:val="26"/>
        </w:rPr>
        <w:t xml:space="preserve"> ideas</w:t>
      </w:r>
      <w:r w:rsidR="00864E19" w:rsidRPr="00214421">
        <w:rPr>
          <w:rFonts w:ascii="Times New Roman" w:hAnsi="Times New Roman" w:cs="Times New Roman"/>
          <w:sz w:val="26"/>
          <w:szCs w:val="26"/>
        </w:rPr>
        <w:t xml:space="preserve">, critique and write reports on technical issues </w:t>
      </w:r>
      <w:r w:rsidR="00F60272" w:rsidRPr="00214421">
        <w:rPr>
          <w:rFonts w:ascii="Times New Roman" w:hAnsi="Times New Roman" w:cs="Times New Roman"/>
          <w:sz w:val="26"/>
          <w:szCs w:val="26"/>
        </w:rPr>
        <w:t>in public</w:t>
      </w:r>
      <w:r w:rsidR="00864E19" w:rsidRPr="00214421">
        <w:rPr>
          <w:rFonts w:ascii="Times New Roman" w:hAnsi="Times New Roman" w:cs="Times New Roman"/>
          <w:sz w:val="26"/>
          <w:szCs w:val="26"/>
        </w:rPr>
        <w:t>.</w:t>
      </w:r>
    </w:p>
    <w:p w:rsidR="00A50DDD" w:rsidRDefault="00C821B0" w:rsidP="004A4009">
      <w:pPr>
        <w:pStyle w:val="ListParagraph"/>
        <w:numPr>
          <w:ilvl w:val="1"/>
          <w:numId w:val="5"/>
        </w:numPr>
        <w:tabs>
          <w:tab w:val="left" w:pos="1134"/>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 xml:space="preserve">List of proposed </w:t>
      </w:r>
      <w:r w:rsidR="006F0B19" w:rsidRPr="00214421">
        <w:rPr>
          <w:rFonts w:ascii="Times New Roman" w:hAnsi="Times New Roman" w:cs="Times New Roman"/>
          <w:sz w:val="26"/>
          <w:szCs w:val="26"/>
        </w:rPr>
        <w:t>equipment</w:t>
      </w:r>
      <w:r w:rsidRPr="00214421">
        <w:rPr>
          <w:rFonts w:ascii="Times New Roman" w:hAnsi="Times New Roman" w:cs="Times New Roman"/>
          <w:sz w:val="26"/>
          <w:szCs w:val="26"/>
        </w:rPr>
        <w:t>:</w:t>
      </w:r>
    </w:p>
    <w:tbl>
      <w:tblPr>
        <w:tblW w:w="9430" w:type="dxa"/>
        <w:tblLayout w:type="fixed"/>
        <w:tblCellMar>
          <w:left w:w="10" w:type="dxa"/>
          <w:right w:w="10" w:type="dxa"/>
        </w:tblCellMar>
        <w:tblLook w:val="0000" w:firstRow="0" w:lastRow="0" w:firstColumn="0" w:lastColumn="0" w:noHBand="0" w:noVBand="0"/>
      </w:tblPr>
      <w:tblGrid>
        <w:gridCol w:w="610"/>
        <w:gridCol w:w="4645"/>
        <w:gridCol w:w="1218"/>
        <w:gridCol w:w="1050"/>
        <w:gridCol w:w="1907"/>
      </w:tblGrid>
      <w:tr w:rsidR="008712CE" w:rsidRPr="00214421" w:rsidTr="008712CE">
        <w:trPr>
          <w:trHeight w:hRule="exact" w:val="575"/>
        </w:trPr>
        <w:tc>
          <w:tcPr>
            <w:tcW w:w="610"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ind w:left="80"/>
              <w:contextualSpacing/>
              <w:jc w:val="center"/>
              <w:rPr>
                <w:rFonts w:ascii="Times New Roman" w:hAnsi="Times New Roman" w:cs="Times New Roman"/>
                <w:sz w:val="26"/>
                <w:szCs w:val="26"/>
              </w:rPr>
            </w:pPr>
            <w:r w:rsidRPr="00214421">
              <w:rPr>
                <w:rStyle w:val="Bodytext2Bold"/>
                <w:rFonts w:eastAsiaTheme="minorHAnsi"/>
                <w:lang w:val="en-US"/>
              </w:rPr>
              <w:t>No</w:t>
            </w:r>
          </w:p>
        </w:tc>
        <w:tc>
          <w:tcPr>
            <w:tcW w:w="4645"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lang w:val="en-US"/>
              </w:rPr>
              <w:t>Lab room name</w:t>
            </w:r>
          </w:p>
        </w:tc>
        <w:tc>
          <w:tcPr>
            <w:tcW w:w="1218"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contextualSpacing/>
              <w:jc w:val="center"/>
              <w:rPr>
                <w:rStyle w:val="Bodytext2Bold"/>
                <w:rFonts w:eastAsiaTheme="minorHAnsi"/>
                <w:lang w:val="en-US"/>
              </w:rPr>
            </w:pPr>
            <w:r w:rsidRPr="00214421">
              <w:rPr>
                <w:rStyle w:val="Bodytext2Bold"/>
                <w:rFonts w:eastAsiaTheme="minorHAnsi"/>
                <w:lang w:val="en-US"/>
              </w:rPr>
              <w:t>Quantity</w:t>
            </w:r>
          </w:p>
        </w:tc>
        <w:tc>
          <w:tcPr>
            <w:tcW w:w="1050"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contextualSpacing/>
              <w:jc w:val="center"/>
              <w:rPr>
                <w:rStyle w:val="Bodytext2Bold"/>
                <w:rFonts w:eastAsiaTheme="minorHAnsi"/>
                <w:lang w:val="en-US"/>
              </w:rPr>
            </w:pPr>
            <w:r w:rsidRPr="00214421">
              <w:rPr>
                <w:rStyle w:val="Bodytext2Bold"/>
                <w:rFonts w:eastAsiaTheme="minorHAnsi"/>
                <w:lang w:val="en-US"/>
              </w:rPr>
              <w:t>Origin</w:t>
            </w:r>
          </w:p>
        </w:tc>
        <w:tc>
          <w:tcPr>
            <w:tcW w:w="1907" w:type="dxa"/>
            <w:tcBorders>
              <w:top w:val="single" w:sz="4" w:space="0" w:color="auto"/>
              <w:left w:val="single" w:sz="4" w:space="0" w:color="auto"/>
              <w:right w:val="single" w:sz="4" w:space="0" w:color="auto"/>
            </w:tcBorders>
            <w:shd w:val="clear" w:color="auto" w:fill="FFFFFF"/>
            <w:vAlign w:val="center"/>
          </w:tcPr>
          <w:p w:rsidR="008712CE" w:rsidRPr="00214421" w:rsidRDefault="008712CE" w:rsidP="008712CE">
            <w:pPr>
              <w:spacing w:before="80" w:after="80" w:line="240" w:lineRule="auto"/>
              <w:contextualSpacing/>
              <w:jc w:val="center"/>
              <w:rPr>
                <w:rStyle w:val="Bodytext2Bold"/>
                <w:rFonts w:eastAsiaTheme="minorHAnsi"/>
                <w:lang w:val="en-US"/>
              </w:rPr>
            </w:pPr>
            <w:r w:rsidRPr="00214421">
              <w:rPr>
                <w:rStyle w:val="Bodytext2Bold"/>
                <w:rFonts w:eastAsiaTheme="minorHAnsi"/>
                <w:lang w:val="en-US"/>
              </w:rPr>
              <w:t>In Cash (VND)</w:t>
            </w:r>
          </w:p>
        </w:tc>
      </w:tr>
      <w:tr w:rsidR="008712CE" w:rsidRPr="00214421" w:rsidTr="008712CE">
        <w:trPr>
          <w:trHeight w:hRule="exact" w:val="3088"/>
        </w:trPr>
        <w:tc>
          <w:tcPr>
            <w:tcW w:w="610" w:type="dxa"/>
            <w:tcBorders>
              <w:top w:val="single" w:sz="4" w:space="0" w:color="auto"/>
              <w:left w:val="single" w:sz="4" w:space="0" w:color="auto"/>
            </w:tcBorders>
            <w:shd w:val="clear" w:color="auto" w:fill="FFFFFF"/>
            <w:vAlign w:val="center"/>
          </w:tcPr>
          <w:p w:rsidR="008712CE" w:rsidRPr="00214421" w:rsidRDefault="008712CE" w:rsidP="008712CE">
            <w:pPr>
              <w:spacing w:after="0" w:line="360" w:lineRule="auto"/>
              <w:contextualSpacing/>
              <w:jc w:val="center"/>
              <w:rPr>
                <w:rFonts w:ascii="Times New Roman" w:hAnsi="Times New Roman" w:cs="Times New Roman"/>
                <w:sz w:val="26"/>
                <w:szCs w:val="26"/>
              </w:rPr>
            </w:pPr>
            <w:r w:rsidRPr="00214421">
              <w:rPr>
                <w:rStyle w:val="Bodytext20"/>
                <w:rFonts w:eastAsiaTheme="minorHAnsi"/>
              </w:rPr>
              <w:t>1</w:t>
            </w:r>
          </w:p>
        </w:tc>
        <w:tc>
          <w:tcPr>
            <w:tcW w:w="4645"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ind w:firstLine="211"/>
              <w:contextualSpacing/>
              <w:rPr>
                <w:rStyle w:val="Bodytext20"/>
                <w:rFonts w:eastAsiaTheme="minorHAnsi"/>
              </w:rPr>
            </w:pPr>
            <w:r w:rsidRPr="00214421">
              <w:rPr>
                <w:rStyle w:val="Bodytext20"/>
                <w:rFonts w:eastAsiaTheme="minorHAnsi"/>
              </w:rPr>
              <w:t xml:space="preserve">Automated </w:t>
            </w:r>
            <w:r w:rsidRPr="00214421">
              <w:rPr>
                <w:rStyle w:val="Bodytext20"/>
                <w:rFonts w:eastAsiaTheme="minorHAnsi"/>
                <w:lang w:val="en-US"/>
              </w:rPr>
              <w:t xml:space="preserve">lab </w:t>
            </w:r>
            <w:r w:rsidRPr="00214421">
              <w:rPr>
                <w:rStyle w:val="Bodytext20"/>
                <w:rFonts w:eastAsiaTheme="minorHAnsi"/>
              </w:rPr>
              <w:t>room (implemented based on IoT), including:</w:t>
            </w:r>
          </w:p>
          <w:p w:rsidR="008712CE" w:rsidRPr="00214421" w:rsidRDefault="008712CE" w:rsidP="008712CE">
            <w:pPr>
              <w:pStyle w:val="ListParagraph"/>
              <w:numPr>
                <w:ilvl w:val="0"/>
                <w:numId w:val="9"/>
              </w:numPr>
              <w:spacing w:before="80" w:after="80" w:line="240" w:lineRule="auto"/>
              <w:ind w:left="69" w:firstLine="284"/>
              <w:rPr>
                <w:rStyle w:val="Bodytext20"/>
                <w:rFonts w:eastAsiaTheme="minorHAnsi"/>
              </w:rPr>
            </w:pPr>
            <w:r w:rsidRPr="00214421">
              <w:rPr>
                <w:rStyle w:val="Bodytext20"/>
                <w:rFonts w:eastAsiaTheme="minorHAnsi"/>
              </w:rPr>
              <w:t>MPS TS 14.0 integrated practice toolkit</w:t>
            </w:r>
          </w:p>
          <w:p w:rsidR="008712CE" w:rsidRPr="00214421" w:rsidRDefault="008712CE" w:rsidP="008712CE">
            <w:pPr>
              <w:pStyle w:val="ListParagraph"/>
              <w:numPr>
                <w:ilvl w:val="0"/>
                <w:numId w:val="9"/>
              </w:numPr>
              <w:spacing w:before="80" w:after="80" w:line="240" w:lineRule="auto"/>
              <w:ind w:left="69" w:firstLine="284"/>
              <w:rPr>
                <w:rStyle w:val="Bodytext20"/>
                <w:rFonts w:eastAsiaTheme="minorHAnsi"/>
              </w:rPr>
            </w:pPr>
            <w:r w:rsidRPr="00214421">
              <w:rPr>
                <w:rStyle w:val="Bodytext20"/>
                <w:rFonts w:eastAsiaTheme="minorHAnsi"/>
              </w:rPr>
              <w:t>MPS  MPS® 205 Advance 14.0 system - Basic and advanced principles of new technology and the 4th industrial revolution</w:t>
            </w:r>
          </w:p>
          <w:p w:rsidR="008712CE" w:rsidRPr="00214421" w:rsidRDefault="008712CE" w:rsidP="008712CE">
            <w:pPr>
              <w:pStyle w:val="ListParagraph"/>
              <w:numPr>
                <w:ilvl w:val="0"/>
                <w:numId w:val="9"/>
              </w:numPr>
              <w:spacing w:before="80" w:after="80" w:line="240" w:lineRule="auto"/>
              <w:ind w:left="69" w:firstLine="284"/>
              <w:rPr>
                <w:rStyle w:val="Bodytext20"/>
                <w:rFonts w:eastAsiaTheme="minorHAnsi"/>
              </w:rPr>
            </w:pPr>
            <w:r w:rsidRPr="00214421">
              <w:rPr>
                <w:rStyle w:val="Bodytext20"/>
                <w:rFonts w:eastAsiaTheme="minorHAnsi"/>
              </w:rPr>
              <w:t>IoT industrial and automated devices</w:t>
            </w:r>
          </w:p>
          <w:p w:rsidR="008712CE" w:rsidRPr="00214421" w:rsidRDefault="008712CE" w:rsidP="008712CE">
            <w:pPr>
              <w:pStyle w:val="ListParagraph"/>
              <w:numPr>
                <w:ilvl w:val="0"/>
                <w:numId w:val="9"/>
              </w:numPr>
              <w:spacing w:before="80" w:after="80" w:line="240" w:lineRule="auto"/>
              <w:ind w:left="69" w:firstLine="284"/>
              <w:rPr>
                <w:rFonts w:ascii="Times New Roman" w:hAnsi="Times New Roman" w:cs="Times New Roman"/>
                <w:sz w:val="26"/>
                <w:szCs w:val="26"/>
              </w:rPr>
            </w:pPr>
            <w:r w:rsidRPr="00214421">
              <w:rPr>
                <w:rStyle w:val="Bodytext20"/>
                <w:rFonts w:eastAsiaTheme="minorHAnsi"/>
              </w:rPr>
              <w:t>Tables and lab accessories</w:t>
            </w:r>
          </w:p>
        </w:tc>
        <w:tc>
          <w:tcPr>
            <w:tcW w:w="1218"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01</w:t>
            </w:r>
          </w:p>
        </w:tc>
        <w:tc>
          <w:tcPr>
            <w:tcW w:w="1050"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lang w:val="en-US"/>
              </w:rPr>
              <w:t>Germany</w:t>
            </w:r>
          </w:p>
        </w:tc>
        <w:tc>
          <w:tcPr>
            <w:tcW w:w="1907" w:type="dxa"/>
            <w:tcBorders>
              <w:top w:val="single" w:sz="4" w:space="0" w:color="auto"/>
              <w:left w:val="single" w:sz="4" w:space="0" w:color="auto"/>
              <w:right w:val="single" w:sz="4" w:space="0" w:color="auto"/>
            </w:tcBorders>
            <w:shd w:val="clear" w:color="auto" w:fill="FFFFFF"/>
            <w:vAlign w:val="center"/>
          </w:tcPr>
          <w:p w:rsidR="008712CE" w:rsidRPr="00214421" w:rsidRDefault="008712CE" w:rsidP="008712CE">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20.000.000.000</w:t>
            </w:r>
          </w:p>
        </w:tc>
      </w:tr>
      <w:tr w:rsidR="008712CE" w:rsidRPr="00214421" w:rsidTr="008712CE">
        <w:trPr>
          <w:trHeight w:hRule="exact" w:val="416"/>
        </w:trPr>
        <w:tc>
          <w:tcPr>
            <w:tcW w:w="610" w:type="dxa"/>
            <w:tcBorders>
              <w:top w:val="single" w:sz="4" w:space="0" w:color="auto"/>
              <w:left w:val="single" w:sz="4" w:space="0" w:color="auto"/>
            </w:tcBorders>
            <w:shd w:val="clear" w:color="auto" w:fill="FFFFFF"/>
            <w:vAlign w:val="center"/>
          </w:tcPr>
          <w:p w:rsidR="008712CE" w:rsidRPr="00214421" w:rsidRDefault="008712CE" w:rsidP="008712CE">
            <w:pPr>
              <w:spacing w:after="0" w:line="360" w:lineRule="auto"/>
              <w:contextualSpacing/>
              <w:jc w:val="center"/>
              <w:rPr>
                <w:rFonts w:ascii="Times New Roman" w:hAnsi="Times New Roman" w:cs="Times New Roman"/>
                <w:sz w:val="26"/>
                <w:szCs w:val="26"/>
              </w:rPr>
            </w:pPr>
            <w:r w:rsidRPr="00214421">
              <w:rPr>
                <w:rStyle w:val="Bodytext20"/>
                <w:rFonts w:eastAsiaTheme="minorHAnsi"/>
              </w:rPr>
              <w:t>2</w:t>
            </w:r>
          </w:p>
        </w:tc>
        <w:tc>
          <w:tcPr>
            <w:tcW w:w="4645"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ind w:firstLine="211"/>
              <w:contextualSpacing/>
              <w:rPr>
                <w:rFonts w:ascii="Times New Roman" w:hAnsi="Times New Roman" w:cs="Times New Roman"/>
                <w:sz w:val="26"/>
                <w:szCs w:val="26"/>
              </w:rPr>
            </w:pPr>
            <w:r w:rsidRPr="00214421">
              <w:rPr>
                <w:rStyle w:val="Bodytext20"/>
                <w:rFonts w:eastAsiaTheme="minorHAnsi"/>
                <w:lang w:val="en-US"/>
              </w:rPr>
              <w:t>Industrial media lab room</w:t>
            </w:r>
          </w:p>
        </w:tc>
        <w:tc>
          <w:tcPr>
            <w:tcW w:w="1218"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02</w:t>
            </w:r>
          </w:p>
        </w:tc>
        <w:tc>
          <w:tcPr>
            <w:tcW w:w="1050"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ind w:left="48"/>
              <w:contextualSpacing/>
              <w:jc w:val="center"/>
              <w:rPr>
                <w:rFonts w:ascii="Times New Roman" w:hAnsi="Times New Roman" w:cs="Times New Roman"/>
                <w:sz w:val="26"/>
                <w:szCs w:val="26"/>
              </w:rPr>
            </w:pPr>
            <w:r w:rsidRPr="00214421">
              <w:rPr>
                <w:rStyle w:val="Bodytext20"/>
                <w:rFonts w:eastAsiaTheme="minorHAnsi"/>
                <w:lang w:val="en-US"/>
              </w:rPr>
              <w:t>Europe</w:t>
            </w:r>
          </w:p>
        </w:tc>
        <w:tc>
          <w:tcPr>
            <w:tcW w:w="1907" w:type="dxa"/>
            <w:tcBorders>
              <w:top w:val="single" w:sz="4" w:space="0" w:color="auto"/>
              <w:left w:val="single" w:sz="4" w:space="0" w:color="auto"/>
              <w:right w:val="single" w:sz="4" w:space="0" w:color="auto"/>
            </w:tcBorders>
            <w:shd w:val="clear" w:color="auto" w:fill="FFFFFF"/>
            <w:vAlign w:val="center"/>
          </w:tcPr>
          <w:p w:rsidR="008712CE" w:rsidRPr="00214421" w:rsidRDefault="008712CE" w:rsidP="008712CE">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30.000.000.000</w:t>
            </w:r>
          </w:p>
        </w:tc>
      </w:tr>
      <w:tr w:rsidR="008712CE" w:rsidRPr="00214421" w:rsidTr="008712CE">
        <w:trPr>
          <w:trHeight w:hRule="exact" w:val="566"/>
        </w:trPr>
        <w:tc>
          <w:tcPr>
            <w:tcW w:w="610" w:type="dxa"/>
            <w:tcBorders>
              <w:top w:val="single" w:sz="4" w:space="0" w:color="auto"/>
              <w:left w:val="single" w:sz="4" w:space="0" w:color="auto"/>
            </w:tcBorders>
            <w:shd w:val="clear" w:color="auto" w:fill="FFFFFF"/>
            <w:vAlign w:val="center"/>
          </w:tcPr>
          <w:p w:rsidR="008712CE" w:rsidRPr="00214421" w:rsidRDefault="008712CE" w:rsidP="008712CE">
            <w:pPr>
              <w:spacing w:after="0" w:line="360" w:lineRule="auto"/>
              <w:contextualSpacing/>
              <w:jc w:val="center"/>
              <w:rPr>
                <w:rFonts w:ascii="Times New Roman" w:hAnsi="Times New Roman" w:cs="Times New Roman"/>
                <w:sz w:val="26"/>
                <w:szCs w:val="26"/>
              </w:rPr>
            </w:pPr>
            <w:r w:rsidRPr="00214421">
              <w:rPr>
                <w:rStyle w:val="Bodytext20"/>
                <w:rFonts w:eastAsiaTheme="minorHAnsi"/>
              </w:rPr>
              <w:t>3</w:t>
            </w:r>
          </w:p>
        </w:tc>
        <w:tc>
          <w:tcPr>
            <w:tcW w:w="4645"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ind w:firstLine="211"/>
              <w:contextualSpacing/>
              <w:rPr>
                <w:rFonts w:ascii="Times New Roman" w:hAnsi="Times New Roman" w:cs="Times New Roman"/>
                <w:sz w:val="26"/>
                <w:szCs w:val="26"/>
              </w:rPr>
            </w:pPr>
            <w:r w:rsidRPr="00214421">
              <w:rPr>
                <w:rStyle w:val="Bodytext20"/>
                <w:rFonts w:eastAsiaTheme="minorHAnsi"/>
                <w:lang w:val="en-US"/>
              </w:rPr>
              <w:t>Pneumatic and Hydraulic lab room</w:t>
            </w:r>
          </w:p>
        </w:tc>
        <w:tc>
          <w:tcPr>
            <w:tcW w:w="1218"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02</w:t>
            </w:r>
          </w:p>
        </w:tc>
        <w:tc>
          <w:tcPr>
            <w:tcW w:w="1050"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ind w:left="48"/>
              <w:contextualSpacing/>
              <w:jc w:val="center"/>
              <w:rPr>
                <w:rFonts w:ascii="Times New Roman" w:hAnsi="Times New Roman" w:cs="Times New Roman"/>
                <w:sz w:val="26"/>
                <w:szCs w:val="26"/>
              </w:rPr>
            </w:pPr>
            <w:r w:rsidRPr="00214421">
              <w:rPr>
                <w:rStyle w:val="Bodytext20"/>
                <w:rFonts w:eastAsiaTheme="minorHAnsi"/>
                <w:lang w:val="en-US"/>
              </w:rPr>
              <w:t>Europe</w:t>
            </w:r>
          </w:p>
        </w:tc>
        <w:tc>
          <w:tcPr>
            <w:tcW w:w="1907" w:type="dxa"/>
            <w:tcBorders>
              <w:top w:val="single" w:sz="4" w:space="0" w:color="auto"/>
              <w:left w:val="single" w:sz="4" w:space="0" w:color="auto"/>
              <w:right w:val="single" w:sz="4" w:space="0" w:color="auto"/>
            </w:tcBorders>
            <w:shd w:val="clear" w:color="auto" w:fill="FFFFFF"/>
            <w:vAlign w:val="center"/>
          </w:tcPr>
          <w:p w:rsidR="008712CE" w:rsidRPr="00214421" w:rsidRDefault="008712CE" w:rsidP="008712CE">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10.000.000.000</w:t>
            </w:r>
          </w:p>
        </w:tc>
      </w:tr>
      <w:tr w:rsidR="008712CE" w:rsidRPr="00214421" w:rsidTr="008712CE">
        <w:trPr>
          <w:trHeight w:hRule="exact" w:val="577"/>
        </w:trPr>
        <w:tc>
          <w:tcPr>
            <w:tcW w:w="610" w:type="dxa"/>
            <w:tcBorders>
              <w:top w:val="single" w:sz="4" w:space="0" w:color="auto"/>
              <w:left w:val="single" w:sz="4" w:space="0" w:color="auto"/>
            </w:tcBorders>
            <w:shd w:val="clear" w:color="auto" w:fill="FFFFFF"/>
            <w:vAlign w:val="center"/>
          </w:tcPr>
          <w:p w:rsidR="008712CE" w:rsidRPr="00214421" w:rsidRDefault="008712CE" w:rsidP="008712CE">
            <w:pPr>
              <w:spacing w:after="0" w:line="360" w:lineRule="auto"/>
              <w:contextualSpacing/>
              <w:jc w:val="center"/>
              <w:rPr>
                <w:rFonts w:ascii="Times New Roman" w:hAnsi="Times New Roman" w:cs="Times New Roman"/>
                <w:sz w:val="26"/>
                <w:szCs w:val="26"/>
              </w:rPr>
            </w:pPr>
            <w:r w:rsidRPr="00214421">
              <w:rPr>
                <w:rStyle w:val="Bodytext20"/>
                <w:rFonts w:eastAsiaTheme="minorHAnsi"/>
              </w:rPr>
              <w:t>4</w:t>
            </w:r>
          </w:p>
        </w:tc>
        <w:tc>
          <w:tcPr>
            <w:tcW w:w="4645"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ind w:firstLine="211"/>
              <w:contextualSpacing/>
              <w:rPr>
                <w:rFonts w:ascii="Times New Roman" w:hAnsi="Times New Roman" w:cs="Times New Roman"/>
                <w:sz w:val="26"/>
                <w:szCs w:val="26"/>
              </w:rPr>
            </w:pPr>
            <w:r w:rsidRPr="00214421">
              <w:rPr>
                <w:rStyle w:val="Bodytext20"/>
                <w:rFonts w:eastAsiaTheme="minorHAnsi"/>
                <w:lang w:val="en-US"/>
              </w:rPr>
              <w:t>Electrical system lab room</w:t>
            </w:r>
          </w:p>
        </w:tc>
        <w:tc>
          <w:tcPr>
            <w:tcW w:w="1218"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ind w:left="420"/>
              <w:contextualSpacing/>
              <w:rPr>
                <w:rFonts w:ascii="Times New Roman" w:hAnsi="Times New Roman" w:cs="Times New Roman"/>
                <w:sz w:val="26"/>
                <w:szCs w:val="26"/>
              </w:rPr>
            </w:pPr>
            <w:r w:rsidRPr="00214421">
              <w:rPr>
                <w:rStyle w:val="Bodytext20"/>
                <w:rFonts w:eastAsiaTheme="minorHAnsi"/>
              </w:rPr>
              <w:t>01</w:t>
            </w:r>
          </w:p>
        </w:tc>
        <w:tc>
          <w:tcPr>
            <w:tcW w:w="1050" w:type="dxa"/>
            <w:tcBorders>
              <w:top w:val="single" w:sz="4" w:space="0" w:color="auto"/>
              <w:left w:val="single" w:sz="4" w:space="0" w:color="auto"/>
            </w:tcBorders>
            <w:shd w:val="clear" w:color="auto" w:fill="FFFFFF"/>
            <w:vAlign w:val="center"/>
          </w:tcPr>
          <w:p w:rsidR="008712CE" w:rsidRPr="00214421" w:rsidRDefault="008712CE" w:rsidP="008712CE">
            <w:pPr>
              <w:spacing w:before="80" w:after="80" w:line="240" w:lineRule="auto"/>
              <w:ind w:left="48"/>
              <w:contextualSpacing/>
              <w:jc w:val="center"/>
              <w:rPr>
                <w:rFonts w:ascii="Times New Roman" w:hAnsi="Times New Roman" w:cs="Times New Roman"/>
                <w:sz w:val="26"/>
                <w:szCs w:val="26"/>
              </w:rPr>
            </w:pPr>
            <w:r w:rsidRPr="00214421">
              <w:rPr>
                <w:rStyle w:val="Bodytext20"/>
                <w:rFonts w:eastAsiaTheme="minorHAnsi"/>
                <w:lang w:val="en-US"/>
              </w:rPr>
              <w:t>Europe</w:t>
            </w:r>
          </w:p>
        </w:tc>
        <w:tc>
          <w:tcPr>
            <w:tcW w:w="1907" w:type="dxa"/>
            <w:tcBorders>
              <w:top w:val="single" w:sz="4" w:space="0" w:color="auto"/>
              <w:left w:val="single" w:sz="4" w:space="0" w:color="auto"/>
              <w:right w:val="single" w:sz="4" w:space="0" w:color="auto"/>
            </w:tcBorders>
            <w:shd w:val="clear" w:color="auto" w:fill="FFFFFF"/>
            <w:vAlign w:val="center"/>
          </w:tcPr>
          <w:p w:rsidR="008712CE" w:rsidRPr="00214421" w:rsidRDefault="008712CE" w:rsidP="008712CE">
            <w:pPr>
              <w:spacing w:before="80" w:after="80" w:line="240" w:lineRule="auto"/>
              <w:contextualSpacing/>
              <w:jc w:val="center"/>
              <w:rPr>
                <w:rFonts w:ascii="Times New Roman" w:hAnsi="Times New Roman" w:cs="Times New Roman"/>
                <w:sz w:val="26"/>
                <w:szCs w:val="26"/>
              </w:rPr>
            </w:pPr>
            <w:r w:rsidRPr="00214421">
              <w:rPr>
                <w:rStyle w:val="Bodytext20"/>
                <w:rFonts w:eastAsiaTheme="minorHAnsi"/>
              </w:rPr>
              <w:t>10.000.000.000</w:t>
            </w:r>
          </w:p>
        </w:tc>
      </w:tr>
      <w:tr w:rsidR="008712CE" w:rsidRPr="00214421" w:rsidTr="008712CE">
        <w:trPr>
          <w:trHeight w:hRule="exact" w:val="584"/>
        </w:trPr>
        <w:tc>
          <w:tcPr>
            <w:tcW w:w="610" w:type="dxa"/>
            <w:tcBorders>
              <w:top w:val="single" w:sz="4" w:space="0" w:color="auto"/>
              <w:left w:val="single" w:sz="4" w:space="0" w:color="auto"/>
              <w:bottom w:val="single" w:sz="4" w:space="0" w:color="auto"/>
            </w:tcBorders>
            <w:shd w:val="clear" w:color="auto" w:fill="FFFFFF"/>
          </w:tcPr>
          <w:p w:rsidR="008712CE" w:rsidRPr="00214421" w:rsidRDefault="008712CE" w:rsidP="008712CE">
            <w:pPr>
              <w:spacing w:after="0" w:line="360" w:lineRule="auto"/>
              <w:contextualSpacing/>
              <w:rPr>
                <w:rFonts w:ascii="Times New Roman" w:hAnsi="Times New Roman" w:cs="Times New Roman"/>
                <w:sz w:val="26"/>
                <w:szCs w:val="26"/>
              </w:rPr>
            </w:pPr>
          </w:p>
        </w:tc>
        <w:tc>
          <w:tcPr>
            <w:tcW w:w="4645" w:type="dxa"/>
            <w:tcBorders>
              <w:top w:val="single" w:sz="4" w:space="0" w:color="auto"/>
              <w:left w:val="single" w:sz="4" w:space="0" w:color="auto"/>
              <w:bottom w:val="single" w:sz="4" w:space="0" w:color="auto"/>
            </w:tcBorders>
            <w:shd w:val="clear" w:color="auto" w:fill="FFFFFF"/>
            <w:vAlign w:val="center"/>
          </w:tcPr>
          <w:p w:rsidR="008712CE" w:rsidRPr="00E70843" w:rsidRDefault="008712CE" w:rsidP="008712CE">
            <w:pPr>
              <w:spacing w:after="0" w:line="360" w:lineRule="auto"/>
              <w:contextualSpacing/>
              <w:jc w:val="center"/>
              <w:rPr>
                <w:rFonts w:ascii="Times New Roman" w:hAnsi="Times New Roman" w:cs="Times New Roman"/>
                <w:sz w:val="26"/>
                <w:szCs w:val="26"/>
              </w:rPr>
            </w:pPr>
            <w:r>
              <w:rPr>
                <w:rStyle w:val="Bodytext2Bold"/>
                <w:rFonts w:eastAsiaTheme="minorHAnsi"/>
                <w:lang w:val="en-US"/>
              </w:rPr>
              <w:t>Total</w:t>
            </w:r>
          </w:p>
        </w:tc>
        <w:tc>
          <w:tcPr>
            <w:tcW w:w="1218" w:type="dxa"/>
            <w:tcBorders>
              <w:top w:val="single" w:sz="4" w:space="0" w:color="auto"/>
              <w:left w:val="single" w:sz="4" w:space="0" w:color="auto"/>
              <w:bottom w:val="single" w:sz="4" w:space="0" w:color="auto"/>
            </w:tcBorders>
            <w:shd w:val="clear" w:color="auto" w:fill="FFFFFF"/>
            <w:vAlign w:val="center"/>
          </w:tcPr>
          <w:p w:rsidR="008712CE" w:rsidRPr="00214421" w:rsidRDefault="008712CE" w:rsidP="008712CE">
            <w:pPr>
              <w:spacing w:before="80" w:after="80" w:line="240" w:lineRule="auto"/>
              <w:contextualSpacing/>
              <w:rPr>
                <w:rFonts w:ascii="Times New Roman" w:hAnsi="Times New Roman" w:cs="Times New Roman"/>
                <w:sz w:val="26"/>
                <w:szCs w:val="26"/>
              </w:rPr>
            </w:pPr>
          </w:p>
        </w:tc>
        <w:tc>
          <w:tcPr>
            <w:tcW w:w="1050" w:type="dxa"/>
            <w:tcBorders>
              <w:top w:val="single" w:sz="4" w:space="0" w:color="auto"/>
              <w:left w:val="single" w:sz="4" w:space="0" w:color="auto"/>
              <w:bottom w:val="single" w:sz="4" w:space="0" w:color="auto"/>
            </w:tcBorders>
            <w:shd w:val="clear" w:color="auto" w:fill="FFFFFF"/>
            <w:vAlign w:val="center"/>
          </w:tcPr>
          <w:p w:rsidR="008712CE" w:rsidRPr="00214421" w:rsidRDefault="008712CE" w:rsidP="008712CE">
            <w:pPr>
              <w:spacing w:before="80" w:after="80" w:line="240" w:lineRule="auto"/>
              <w:contextualSpacing/>
              <w:rPr>
                <w:rFonts w:ascii="Times New Roman" w:hAnsi="Times New Roman" w:cs="Times New Roman"/>
                <w:sz w:val="26"/>
                <w:szCs w:val="26"/>
              </w:rPr>
            </w:pPr>
          </w:p>
        </w:tc>
        <w:tc>
          <w:tcPr>
            <w:tcW w:w="1907" w:type="dxa"/>
            <w:tcBorders>
              <w:top w:val="single" w:sz="4" w:space="0" w:color="auto"/>
              <w:left w:val="single" w:sz="4" w:space="0" w:color="auto"/>
              <w:bottom w:val="single" w:sz="4" w:space="0" w:color="auto"/>
              <w:right w:val="single" w:sz="4" w:space="0" w:color="auto"/>
            </w:tcBorders>
            <w:shd w:val="clear" w:color="auto" w:fill="FFFFFF"/>
            <w:vAlign w:val="center"/>
          </w:tcPr>
          <w:p w:rsidR="008712CE" w:rsidRPr="00214421" w:rsidRDefault="008712CE" w:rsidP="008712CE">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70.000.000.000</w:t>
            </w:r>
          </w:p>
        </w:tc>
      </w:tr>
    </w:tbl>
    <w:p w:rsidR="00EA305C" w:rsidRPr="00214421" w:rsidRDefault="00EA305C" w:rsidP="0025274D">
      <w:pPr>
        <w:pStyle w:val="Heading10"/>
        <w:keepNext/>
        <w:keepLines/>
        <w:numPr>
          <w:ilvl w:val="1"/>
          <w:numId w:val="2"/>
        </w:numPr>
        <w:shd w:val="clear" w:color="auto" w:fill="auto"/>
        <w:tabs>
          <w:tab w:val="left" w:pos="1134"/>
        </w:tabs>
        <w:spacing w:before="120" w:after="120" w:line="240" w:lineRule="auto"/>
        <w:ind w:left="0" w:firstLine="567"/>
        <w:rPr>
          <w:rStyle w:val="Bodytext20"/>
          <w:color w:val="auto"/>
          <w:lang w:val="en-US" w:eastAsia="en-US" w:bidi="ar-SA"/>
        </w:rPr>
      </w:pPr>
      <w:r w:rsidRPr="00214421">
        <w:rPr>
          <w:rStyle w:val="Bodytext20"/>
          <w:rFonts w:eastAsiaTheme="minorHAnsi"/>
          <w:lang w:val="en-US"/>
        </w:rPr>
        <w:lastRenderedPageBreak/>
        <w:t>Mechatronics – Regional key occupation</w:t>
      </w:r>
    </w:p>
    <w:p w:rsidR="00305C17" w:rsidRPr="00214421" w:rsidRDefault="00305C17" w:rsidP="0025274D">
      <w:pPr>
        <w:pStyle w:val="Bodytext40"/>
        <w:numPr>
          <w:ilvl w:val="0"/>
          <w:numId w:val="10"/>
        </w:numPr>
        <w:shd w:val="clear" w:color="auto" w:fill="auto"/>
        <w:tabs>
          <w:tab w:val="left" w:pos="993"/>
        </w:tabs>
        <w:spacing w:before="120" w:after="120" w:line="240" w:lineRule="auto"/>
        <w:ind w:left="0" w:right="2560" w:firstLine="567"/>
        <w:jc w:val="left"/>
      </w:pPr>
      <w:r w:rsidRPr="00214421">
        <w:t xml:space="preserve">Training scope from 2018-2019: </w:t>
      </w:r>
      <w:r w:rsidR="00692E75" w:rsidRPr="00214421">
        <w:t>200</w:t>
      </w:r>
      <w:r w:rsidRPr="00214421">
        <w:t xml:space="preserve"> students</w:t>
      </w:r>
    </w:p>
    <w:p w:rsidR="00305C17" w:rsidRPr="00214421" w:rsidRDefault="00655F7F" w:rsidP="0025274D">
      <w:pPr>
        <w:pStyle w:val="Bodytext40"/>
        <w:numPr>
          <w:ilvl w:val="0"/>
          <w:numId w:val="6"/>
        </w:numPr>
        <w:shd w:val="clear" w:color="auto" w:fill="auto"/>
        <w:tabs>
          <w:tab w:val="left" w:pos="993"/>
        </w:tabs>
        <w:spacing w:before="120" w:after="120" w:line="240" w:lineRule="auto"/>
        <w:ind w:left="0" w:right="2560" w:firstLine="567"/>
        <w:jc w:val="left"/>
      </w:pPr>
      <w:r>
        <w:t xml:space="preserve">Senior </w:t>
      </w:r>
      <w:r w:rsidR="00305C17" w:rsidRPr="00214421">
        <w:t>College</w:t>
      </w:r>
      <w:r w:rsidR="00692E75" w:rsidRPr="00214421">
        <w:t>: 157</w:t>
      </w:r>
      <w:r w:rsidR="00305C17" w:rsidRPr="00214421">
        <w:t xml:space="preserve"> students</w:t>
      </w:r>
    </w:p>
    <w:p w:rsidR="00305C17" w:rsidRPr="00214421" w:rsidRDefault="00655F7F" w:rsidP="0025274D">
      <w:pPr>
        <w:pStyle w:val="Bodytext40"/>
        <w:numPr>
          <w:ilvl w:val="0"/>
          <w:numId w:val="6"/>
        </w:numPr>
        <w:shd w:val="clear" w:color="auto" w:fill="auto"/>
        <w:tabs>
          <w:tab w:val="left" w:pos="993"/>
        </w:tabs>
        <w:spacing w:before="120" w:after="120" w:line="240" w:lineRule="auto"/>
        <w:ind w:left="0" w:right="2560" w:firstLine="567"/>
        <w:jc w:val="left"/>
      </w:pPr>
      <w:r>
        <w:t>Junior College</w:t>
      </w:r>
      <w:r w:rsidR="00692E75" w:rsidRPr="00214421">
        <w:t>:</w:t>
      </w:r>
      <w:r w:rsidR="00305C17" w:rsidRPr="00214421">
        <w:t xml:space="preserve"> </w:t>
      </w:r>
      <w:r w:rsidR="00692E75" w:rsidRPr="00214421">
        <w:t>43</w:t>
      </w:r>
      <w:r w:rsidR="00305C17" w:rsidRPr="00214421">
        <w:t xml:space="preserve"> students</w:t>
      </w:r>
    </w:p>
    <w:p w:rsidR="009555EE" w:rsidRPr="00214421" w:rsidRDefault="009555EE" w:rsidP="0025274D">
      <w:pPr>
        <w:pStyle w:val="Bodytext40"/>
        <w:numPr>
          <w:ilvl w:val="0"/>
          <w:numId w:val="10"/>
        </w:numPr>
        <w:shd w:val="clear" w:color="auto" w:fill="auto"/>
        <w:tabs>
          <w:tab w:val="left" w:pos="993"/>
        </w:tabs>
        <w:spacing w:before="120" w:after="120" w:line="240" w:lineRule="auto"/>
        <w:ind w:left="0" w:right="2560" w:firstLine="567"/>
        <w:jc w:val="left"/>
      </w:pPr>
      <w:r w:rsidRPr="00214421">
        <w:rPr>
          <w:color w:val="000000"/>
          <w:lang w:eastAsia="vi-VN" w:bidi="vi-VN"/>
        </w:rPr>
        <w:t>Knowledge volume and duration:</w:t>
      </w:r>
    </w:p>
    <w:p w:rsidR="009555EE" w:rsidRPr="00214421" w:rsidRDefault="00655F7F" w:rsidP="0025274D">
      <w:pPr>
        <w:pStyle w:val="Bodytext30"/>
        <w:numPr>
          <w:ilvl w:val="0"/>
          <w:numId w:val="7"/>
        </w:numPr>
        <w:shd w:val="clear" w:color="auto" w:fill="auto"/>
        <w:tabs>
          <w:tab w:val="left" w:pos="993"/>
        </w:tabs>
        <w:spacing w:before="120" w:after="120" w:line="240" w:lineRule="auto"/>
        <w:ind w:left="0" w:firstLine="567"/>
        <w:jc w:val="both"/>
      </w:pPr>
      <w:r>
        <w:rPr>
          <w:color w:val="000000"/>
          <w:lang w:eastAsia="vi-VN" w:bidi="vi-VN"/>
        </w:rPr>
        <w:t xml:space="preserve">Senior </w:t>
      </w:r>
      <w:r w:rsidR="009555EE" w:rsidRPr="00214421">
        <w:rPr>
          <w:color w:val="000000"/>
          <w:lang w:eastAsia="vi-VN" w:bidi="vi-VN"/>
        </w:rPr>
        <w:t>College</w:t>
      </w:r>
      <w:r w:rsidR="009555EE" w:rsidRPr="00214421">
        <w:rPr>
          <w:color w:val="000000"/>
          <w:lang w:val="vi-VN" w:eastAsia="vi-VN" w:bidi="vi-VN"/>
        </w:rPr>
        <w:t>:</w:t>
      </w:r>
    </w:p>
    <w:p w:rsidR="009555EE" w:rsidRPr="00214421" w:rsidRDefault="009555EE"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color w:val="000000"/>
          <w:sz w:val="26"/>
          <w:szCs w:val="26"/>
          <w:lang w:eastAsia="vi-VN" w:bidi="vi-VN"/>
        </w:rPr>
        <w:t>Number of subjects</w:t>
      </w:r>
      <w:r w:rsidRPr="00214421">
        <w:rPr>
          <w:rFonts w:ascii="Times New Roman" w:hAnsi="Times New Roman" w:cs="Times New Roman"/>
          <w:color w:val="000000"/>
          <w:sz w:val="26"/>
          <w:szCs w:val="26"/>
          <w:lang w:val="vi-VN" w:eastAsia="vi-VN" w:bidi="vi-VN"/>
        </w:rPr>
        <w:t>: 37</w:t>
      </w:r>
    </w:p>
    <w:p w:rsidR="009555EE" w:rsidRPr="00214421" w:rsidRDefault="009555EE"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Volume of knowledge and skills: 90 credits</w:t>
      </w:r>
    </w:p>
    <w:p w:rsidR="009555EE" w:rsidRPr="00214421" w:rsidRDefault="009555EE"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Volume of general subjects: 480 hours</w:t>
      </w:r>
    </w:p>
    <w:p w:rsidR="009555EE" w:rsidRPr="00214421" w:rsidRDefault="009555EE"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Volume of professional subjects: 1515 hours</w:t>
      </w:r>
    </w:p>
    <w:p w:rsidR="009555EE" w:rsidRPr="00214421" w:rsidRDefault="009555EE"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Theoretical volume: 825 hours</w:t>
      </w:r>
    </w:p>
    <w:p w:rsidR="009555EE" w:rsidRPr="00214421" w:rsidRDefault="009555EE"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Practice, experiment volume: 1170 hours</w:t>
      </w:r>
    </w:p>
    <w:p w:rsidR="009555EE" w:rsidRPr="00214421" w:rsidRDefault="009555EE"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Course duration: 2 years</w:t>
      </w:r>
    </w:p>
    <w:p w:rsidR="008A5DDF" w:rsidRPr="00214421" w:rsidRDefault="00655F7F" w:rsidP="0025274D">
      <w:pPr>
        <w:pStyle w:val="ListParagraph"/>
        <w:numPr>
          <w:ilvl w:val="0"/>
          <w:numId w:val="7"/>
        </w:numPr>
        <w:tabs>
          <w:tab w:val="left" w:pos="993"/>
        </w:tabs>
        <w:spacing w:before="120" w:after="120" w:line="240" w:lineRule="auto"/>
        <w:ind w:left="0" w:firstLine="567"/>
        <w:contextualSpacing w:val="0"/>
        <w:rPr>
          <w:rFonts w:ascii="Times New Roman" w:eastAsia="Times New Roman" w:hAnsi="Times New Roman" w:cs="Times New Roman"/>
          <w:b/>
          <w:bCs/>
          <w:color w:val="000000"/>
          <w:sz w:val="26"/>
          <w:szCs w:val="26"/>
          <w:lang w:eastAsia="vi-VN" w:bidi="vi-VN"/>
        </w:rPr>
      </w:pPr>
      <w:r>
        <w:rPr>
          <w:rFonts w:ascii="Times New Roman" w:eastAsia="Times New Roman" w:hAnsi="Times New Roman" w:cs="Times New Roman"/>
          <w:b/>
          <w:bCs/>
          <w:color w:val="000000"/>
          <w:sz w:val="26"/>
          <w:szCs w:val="26"/>
          <w:lang w:eastAsia="vi-VN" w:bidi="vi-VN"/>
        </w:rPr>
        <w:t>Junior college:</w:t>
      </w:r>
    </w:p>
    <w:p w:rsidR="008A5DDF" w:rsidRPr="00214421" w:rsidRDefault="008A5DDF"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Number of modules: 40</w:t>
      </w:r>
    </w:p>
    <w:p w:rsidR="008A5DDF" w:rsidRPr="00214421" w:rsidRDefault="008A5DDF"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Volume of cultural modules: 1110 hours</w:t>
      </w:r>
    </w:p>
    <w:p w:rsidR="008A5DDF" w:rsidRPr="00214421" w:rsidRDefault="008A5DDF"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Volume of knowledge and skills: 139 credits</w:t>
      </w:r>
    </w:p>
    <w:p w:rsidR="008A5DDF" w:rsidRPr="00214421" w:rsidRDefault="008A5DDF"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Volume of general modules: 390 hours</w:t>
      </w:r>
    </w:p>
    <w:p w:rsidR="008A5DDF" w:rsidRPr="00214421" w:rsidRDefault="008A5DDF"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Volume of professional modules: 1125 hours</w:t>
      </w:r>
    </w:p>
    <w:p w:rsidR="008A5DDF" w:rsidRPr="00214421" w:rsidRDefault="008A5DDF"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Theoretical volume: 330 hours</w:t>
      </w:r>
    </w:p>
    <w:p w:rsidR="008A5DDF" w:rsidRPr="00214421" w:rsidRDefault="008A5DDF"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Practice, experiment: 795 hours</w:t>
      </w:r>
    </w:p>
    <w:p w:rsidR="008A5DDF" w:rsidRPr="00214421" w:rsidRDefault="008A5DDF" w:rsidP="0025274D">
      <w:pPr>
        <w:pStyle w:val="ListParagraph"/>
        <w:numPr>
          <w:ilvl w:val="1"/>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Course duration: 3 years</w:t>
      </w:r>
    </w:p>
    <w:p w:rsidR="00616D4B" w:rsidRPr="00214421" w:rsidRDefault="00616D4B" w:rsidP="0025274D">
      <w:pPr>
        <w:pStyle w:val="Bodytext40"/>
        <w:numPr>
          <w:ilvl w:val="0"/>
          <w:numId w:val="10"/>
        </w:numPr>
        <w:shd w:val="clear" w:color="auto" w:fill="auto"/>
        <w:tabs>
          <w:tab w:val="left" w:pos="993"/>
        </w:tabs>
        <w:spacing w:before="120" w:after="120" w:line="240" w:lineRule="auto"/>
        <w:ind w:left="0" w:right="2560" w:firstLine="567"/>
        <w:jc w:val="left"/>
      </w:pPr>
      <w:r w:rsidRPr="00214421">
        <w:rPr>
          <w:i w:val="0"/>
          <w:iCs w:val="0"/>
          <w:color w:val="000000"/>
          <w:lang w:eastAsia="vi-VN" w:bidi="vi-VN"/>
        </w:rPr>
        <w:t>Teaching staff:</w:t>
      </w:r>
      <w:r w:rsidRPr="00214421">
        <w:t xml:space="preserve"> </w:t>
      </w:r>
    </w:p>
    <w:p w:rsidR="00616D4B" w:rsidRPr="00214421" w:rsidRDefault="000E3C37" w:rsidP="0025274D">
      <w:pPr>
        <w:pStyle w:val="ListParagraph"/>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15 people (official 10, guest 5</w:t>
      </w:r>
      <w:r w:rsidR="00616D4B" w:rsidRPr="00214421">
        <w:rPr>
          <w:rFonts w:ascii="Times New Roman" w:hAnsi="Times New Roman" w:cs="Times New Roman"/>
          <w:sz w:val="26"/>
          <w:szCs w:val="26"/>
        </w:rPr>
        <w:t>) of professional qualifications</w:t>
      </w:r>
    </w:p>
    <w:p w:rsidR="00616D4B" w:rsidRPr="00214421" w:rsidRDefault="00616D4B" w:rsidP="0025274D">
      <w:pPr>
        <w:pStyle w:val="ListParagraph"/>
        <w:numPr>
          <w:ilvl w:val="0"/>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100% of lecturers will meet the professional standards of vocational teachers</w:t>
      </w:r>
    </w:p>
    <w:p w:rsidR="00616D4B" w:rsidRPr="00214421" w:rsidRDefault="00616D4B" w:rsidP="0025274D">
      <w:pPr>
        <w:pStyle w:val="ListParagraph"/>
        <w:numPr>
          <w:ilvl w:val="0"/>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 xml:space="preserve"> 100% of lecturers meet the requirements of cumulative teaching</w:t>
      </w:r>
    </w:p>
    <w:p w:rsidR="00616D4B" w:rsidRPr="00214421" w:rsidRDefault="00616D4B" w:rsidP="0025274D">
      <w:pPr>
        <w:pStyle w:val="ListParagraph"/>
        <w:numPr>
          <w:ilvl w:val="0"/>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 xml:space="preserve"> 100% of lecturers will have a university degree.</w:t>
      </w:r>
    </w:p>
    <w:p w:rsidR="00616D4B" w:rsidRPr="00214421" w:rsidRDefault="00616D4B" w:rsidP="0025274D">
      <w:pPr>
        <w:pStyle w:val="ListParagraph"/>
        <w:numPr>
          <w:ilvl w:val="0"/>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 xml:space="preserve"> 60% of lecturers will have a master's degree or higher in foreign language</w:t>
      </w:r>
    </w:p>
    <w:p w:rsidR="00616D4B" w:rsidRPr="00214421" w:rsidRDefault="00616D4B" w:rsidP="0025274D">
      <w:pPr>
        <w:pStyle w:val="ListParagraph"/>
        <w:numPr>
          <w:ilvl w:val="0"/>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 xml:space="preserve">About foreign language: 100% of lecturers fluent in a foreign language. </w:t>
      </w:r>
    </w:p>
    <w:p w:rsidR="00616D4B" w:rsidRPr="00214421" w:rsidRDefault="00616D4B" w:rsidP="0025274D">
      <w:pPr>
        <w:pStyle w:val="ListParagraph"/>
        <w:numPr>
          <w:ilvl w:val="0"/>
          <w:numId w:val="7"/>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About Information technology: 100% of lecturers proficiently in using software.</w:t>
      </w:r>
    </w:p>
    <w:p w:rsidR="000C2533" w:rsidRPr="00214421" w:rsidRDefault="000C2533" w:rsidP="0025274D">
      <w:pPr>
        <w:pStyle w:val="Bodytext40"/>
        <w:numPr>
          <w:ilvl w:val="0"/>
          <w:numId w:val="10"/>
        </w:numPr>
        <w:shd w:val="clear" w:color="auto" w:fill="auto"/>
        <w:tabs>
          <w:tab w:val="left" w:pos="993"/>
        </w:tabs>
        <w:spacing w:before="120" w:after="120" w:line="240" w:lineRule="auto"/>
        <w:ind w:left="0" w:right="2560" w:firstLine="567"/>
        <w:jc w:val="left"/>
        <w:rPr>
          <w:i w:val="0"/>
          <w:iCs w:val="0"/>
          <w:color w:val="000000"/>
          <w:lang w:eastAsia="vi-VN" w:bidi="vi-VN"/>
        </w:rPr>
      </w:pPr>
      <w:r w:rsidRPr="00214421">
        <w:rPr>
          <w:i w:val="0"/>
          <w:iCs w:val="0"/>
          <w:color w:val="000000"/>
          <w:lang w:eastAsia="vi-VN" w:bidi="vi-VN"/>
        </w:rPr>
        <w:t>Investment needed:</w:t>
      </w:r>
    </w:p>
    <w:p w:rsidR="000C2533" w:rsidRPr="00214421" w:rsidRDefault="000C2533" w:rsidP="0025274D">
      <w:pPr>
        <w:pStyle w:val="ListParagraph"/>
        <w:numPr>
          <w:ilvl w:val="1"/>
          <w:numId w:val="10"/>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 xml:space="preserve">Number of </w:t>
      </w:r>
      <w:r w:rsidR="00FD59DB">
        <w:rPr>
          <w:rFonts w:ascii="Times New Roman" w:hAnsi="Times New Roman" w:cs="Times New Roman"/>
          <w:sz w:val="26"/>
          <w:szCs w:val="26"/>
        </w:rPr>
        <w:t>workshops</w:t>
      </w:r>
      <w:r w:rsidRPr="00214421">
        <w:rPr>
          <w:rFonts w:ascii="Times New Roman" w:hAnsi="Times New Roman" w:cs="Times New Roman"/>
          <w:sz w:val="26"/>
          <w:szCs w:val="26"/>
        </w:rPr>
        <w:t xml:space="preserve"> proposed</w:t>
      </w:r>
      <w:r w:rsidR="00E411B0" w:rsidRPr="00214421">
        <w:rPr>
          <w:rFonts w:ascii="Times New Roman" w:hAnsi="Times New Roman" w:cs="Times New Roman"/>
          <w:sz w:val="26"/>
          <w:szCs w:val="26"/>
        </w:rPr>
        <w:t>: 02</w:t>
      </w:r>
      <w:r w:rsidR="00FD59DB">
        <w:rPr>
          <w:rFonts w:ascii="Times New Roman" w:hAnsi="Times New Roman" w:cs="Times New Roman"/>
          <w:sz w:val="26"/>
          <w:szCs w:val="26"/>
        </w:rPr>
        <w:t xml:space="preserve"> workshops </w:t>
      </w:r>
    </w:p>
    <w:p w:rsidR="00EA305C" w:rsidRPr="00214421" w:rsidRDefault="00DE244D" w:rsidP="0025274D">
      <w:pPr>
        <w:pStyle w:val="ListParagraph"/>
        <w:numPr>
          <w:ilvl w:val="1"/>
          <w:numId w:val="10"/>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100% of proposed equipment is put into service for teaching, for details:</w:t>
      </w:r>
    </w:p>
    <w:p w:rsidR="00D739A2" w:rsidRPr="00214421" w:rsidRDefault="00596EBC" w:rsidP="0025274D">
      <w:pPr>
        <w:pStyle w:val="ListParagraph"/>
        <w:numPr>
          <w:ilvl w:val="2"/>
          <w:numId w:val="10"/>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lastRenderedPageBreak/>
        <w:t>Install new equipment needed for teaching mechatronics.</w:t>
      </w:r>
    </w:p>
    <w:p w:rsidR="00596EBC" w:rsidRPr="00214421" w:rsidRDefault="000E16C9" w:rsidP="007527E2">
      <w:pPr>
        <w:pStyle w:val="ListParagraph"/>
        <w:numPr>
          <w:ilvl w:val="2"/>
          <w:numId w:val="10"/>
        </w:numPr>
        <w:tabs>
          <w:tab w:val="left" w:pos="993"/>
        </w:tabs>
        <w:spacing w:before="120" w:after="120" w:line="240" w:lineRule="auto"/>
        <w:ind w:left="0" w:firstLine="567"/>
        <w:contextualSpacing w:val="0"/>
        <w:jc w:val="both"/>
        <w:rPr>
          <w:rFonts w:ascii="Times New Roman" w:hAnsi="Times New Roman" w:cs="Times New Roman"/>
          <w:sz w:val="26"/>
          <w:szCs w:val="26"/>
        </w:rPr>
      </w:pPr>
      <w:r w:rsidRPr="00214421">
        <w:rPr>
          <w:rFonts w:ascii="Times New Roman" w:hAnsi="Times New Roman" w:cs="Times New Roman"/>
          <w:sz w:val="26"/>
          <w:szCs w:val="26"/>
        </w:rPr>
        <w:t>Add training programs with practical content on invested equipment:</w:t>
      </w:r>
      <w:r w:rsidR="00CF440B" w:rsidRPr="00214421">
        <w:rPr>
          <w:rFonts w:ascii="Times New Roman" w:hAnsi="Times New Roman" w:cs="Times New Roman"/>
          <w:sz w:val="26"/>
          <w:szCs w:val="26"/>
        </w:rPr>
        <w:t xml:space="preserve"> </w:t>
      </w:r>
      <w:r w:rsidR="00670696" w:rsidRPr="00214421">
        <w:rPr>
          <w:rFonts w:ascii="Times New Roman" w:hAnsi="Times New Roman" w:cs="Times New Roman"/>
          <w:sz w:val="26"/>
          <w:szCs w:val="26"/>
        </w:rPr>
        <w:t xml:space="preserve">Adding </w:t>
      </w:r>
      <w:r w:rsidR="00CF440B" w:rsidRPr="00214421">
        <w:rPr>
          <w:rFonts w:ascii="Times New Roman" w:hAnsi="Times New Roman" w:cs="Times New Roman"/>
          <w:sz w:val="26"/>
          <w:szCs w:val="26"/>
        </w:rPr>
        <w:t>training program</w:t>
      </w:r>
      <w:r w:rsidR="00670696" w:rsidRPr="00214421">
        <w:rPr>
          <w:rFonts w:ascii="Times New Roman" w:hAnsi="Times New Roman" w:cs="Times New Roman"/>
          <w:sz w:val="26"/>
          <w:szCs w:val="26"/>
        </w:rPr>
        <w:t>s</w:t>
      </w:r>
      <w:r w:rsidR="00CF440B" w:rsidRPr="00214421">
        <w:rPr>
          <w:rFonts w:ascii="Times New Roman" w:hAnsi="Times New Roman" w:cs="Times New Roman"/>
          <w:sz w:val="26"/>
          <w:szCs w:val="26"/>
        </w:rPr>
        <w:t xml:space="preserve"> </w:t>
      </w:r>
      <w:r w:rsidR="00CD6D41" w:rsidRPr="00214421">
        <w:rPr>
          <w:rFonts w:ascii="Times New Roman" w:hAnsi="Times New Roman" w:cs="Times New Roman"/>
          <w:sz w:val="26"/>
          <w:szCs w:val="26"/>
        </w:rPr>
        <w:t>with practical content using invested</w:t>
      </w:r>
      <w:r w:rsidR="00CF440B" w:rsidRPr="00214421">
        <w:rPr>
          <w:rFonts w:ascii="Times New Roman" w:hAnsi="Times New Roman" w:cs="Times New Roman"/>
          <w:sz w:val="26"/>
          <w:szCs w:val="26"/>
        </w:rPr>
        <w:t xml:space="preserve"> equipment to </w:t>
      </w:r>
      <w:r w:rsidR="00A704A8" w:rsidRPr="00214421">
        <w:rPr>
          <w:rFonts w:ascii="Times New Roman" w:hAnsi="Times New Roman" w:cs="Times New Roman"/>
          <w:sz w:val="26"/>
          <w:szCs w:val="26"/>
        </w:rPr>
        <w:t>put the theoretical knowledge</w:t>
      </w:r>
      <w:r w:rsidR="00670696" w:rsidRPr="00214421">
        <w:rPr>
          <w:rFonts w:ascii="Times New Roman" w:hAnsi="Times New Roman" w:cs="Times New Roman"/>
          <w:sz w:val="26"/>
          <w:szCs w:val="26"/>
        </w:rPr>
        <w:t xml:space="preserve"> regarding </w:t>
      </w:r>
      <w:r w:rsidR="00CF440B" w:rsidRPr="00214421">
        <w:rPr>
          <w:rFonts w:ascii="Times New Roman" w:hAnsi="Times New Roman" w:cs="Times New Roman"/>
          <w:sz w:val="26"/>
          <w:szCs w:val="26"/>
        </w:rPr>
        <w:t>machine design basis,</w:t>
      </w:r>
      <w:r w:rsidR="00913140" w:rsidRPr="00214421">
        <w:rPr>
          <w:rFonts w:ascii="Times New Roman" w:hAnsi="Times New Roman" w:cs="Times New Roman"/>
          <w:sz w:val="26"/>
          <w:szCs w:val="26"/>
        </w:rPr>
        <w:t xml:space="preserve"> </w:t>
      </w:r>
      <w:r w:rsidR="00CF440B" w:rsidRPr="00214421">
        <w:rPr>
          <w:rFonts w:ascii="Times New Roman" w:hAnsi="Times New Roman" w:cs="Times New Roman"/>
          <w:sz w:val="26"/>
          <w:szCs w:val="26"/>
        </w:rPr>
        <w:t xml:space="preserve"> mechanical transmission, electric transmission, hydraulic </w:t>
      </w:r>
      <w:r w:rsidR="00CD6D41" w:rsidRPr="00214421">
        <w:rPr>
          <w:rFonts w:ascii="Times New Roman" w:hAnsi="Times New Roman" w:cs="Times New Roman"/>
          <w:sz w:val="26"/>
          <w:szCs w:val="26"/>
        </w:rPr>
        <w:t xml:space="preserve">transmission into practice </w:t>
      </w:r>
      <w:r w:rsidR="00CF440B" w:rsidRPr="00214421">
        <w:rPr>
          <w:rFonts w:ascii="Times New Roman" w:hAnsi="Times New Roman" w:cs="Times New Roman"/>
          <w:sz w:val="26"/>
          <w:szCs w:val="26"/>
        </w:rPr>
        <w:t xml:space="preserve">; </w:t>
      </w:r>
      <w:r w:rsidR="00B226BD" w:rsidRPr="00214421">
        <w:rPr>
          <w:rFonts w:ascii="Times New Roman" w:hAnsi="Times New Roman" w:cs="Times New Roman"/>
          <w:sz w:val="26"/>
          <w:szCs w:val="26"/>
        </w:rPr>
        <w:t xml:space="preserve">to be able to </w:t>
      </w:r>
      <w:r w:rsidR="00CF440B" w:rsidRPr="00214421">
        <w:rPr>
          <w:rFonts w:ascii="Times New Roman" w:hAnsi="Times New Roman" w:cs="Times New Roman"/>
          <w:sz w:val="26"/>
          <w:szCs w:val="26"/>
        </w:rPr>
        <w:t xml:space="preserve">set up a technological process for processing simple mechanical products; </w:t>
      </w:r>
      <w:r w:rsidR="00B226BD" w:rsidRPr="00214421">
        <w:rPr>
          <w:rFonts w:ascii="Times New Roman" w:hAnsi="Times New Roman" w:cs="Times New Roman"/>
          <w:sz w:val="26"/>
          <w:szCs w:val="26"/>
        </w:rPr>
        <w:t xml:space="preserve">to be able to </w:t>
      </w:r>
      <w:r w:rsidR="00CF440B" w:rsidRPr="00214421">
        <w:rPr>
          <w:rFonts w:ascii="Times New Roman" w:hAnsi="Times New Roman" w:cs="Times New Roman"/>
          <w:sz w:val="26"/>
          <w:szCs w:val="26"/>
        </w:rPr>
        <w:t xml:space="preserve">set up technical drawings and design calculations to have simple machine parts; </w:t>
      </w:r>
      <w:r w:rsidR="00B226BD" w:rsidRPr="00214421">
        <w:rPr>
          <w:rFonts w:ascii="Times New Roman" w:hAnsi="Times New Roman" w:cs="Times New Roman"/>
          <w:sz w:val="26"/>
          <w:szCs w:val="26"/>
        </w:rPr>
        <w:t xml:space="preserve">to be able to </w:t>
      </w:r>
      <w:r w:rsidR="00CF440B" w:rsidRPr="00214421">
        <w:rPr>
          <w:rFonts w:ascii="Times New Roman" w:hAnsi="Times New Roman" w:cs="Times New Roman"/>
          <w:sz w:val="26"/>
          <w:szCs w:val="26"/>
        </w:rPr>
        <w:t>proficient</w:t>
      </w:r>
      <w:r w:rsidR="00B226BD" w:rsidRPr="00214421">
        <w:rPr>
          <w:rFonts w:ascii="Times New Roman" w:hAnsi="Times New Roman" w:cs="Times New Roman"/>
          <w:sz w:val="26"/>
          <w:szCs w:val="26"/>
        </w:rPr>
        <w:t xml:space="preserve">ly use  </w:t>
      </w:r>
      <w:r w:rsidR="00CF440B" w:rsidRPr="00214421">
        <w:rPr>
          <w:rFonts w:ascii="Times New Roman" w:hAnsi="Times New Roman" w:cs="Times New Roman"/>
          <w:sz w:val="26"/>
          <w:szCs w:val="26"/>
        </w:rPr>
        <w:t xml:space="preserve">programming and simulation software for PLCs, robots, CAD / CAM / CNC, MPS, PCS; </w:t>
      </w:r>
      <w:r w:rsidR="00F841DB" w:rsidRPr="00214421">
        <w:rPr>
          <w:rFonts w:ascii="Times New Roman" w:hAnsi="Times New Roman" w:cs="Times New Roman"/>
          <w:sz w:val="26"/>
          <w:szCs w:val="26"/>
        </w:rPr>
        <w:t>to analyze and evaluate</w:t>
      </w:r>
      <w:r w:rsidR="00CF440B" w:rsidRPr="00214421">
        <w:rPr>
          <w:rFonts w:ascii="Times New Roman" w:hAnsi="Times New Roman" w:cs="Times New Roman"/>
          <w:sz w:val="26"/>
          <w:szCs w:val="26"/>
        </w:rPr>
        <w:t xml:space="preserve"> technical indicators of mechatronic syst</w:t>
      </w:r>
      <w:r w:rsidR="00416747" w:rsidRPr="00214421">
        <w:rPr>
          <w:rFonts w:ascii="Times New Roman" w:hAnsi="Times New Roman" w:cs="Times New Roman"/>
          <w:sz w:val="26"/>
          <w:szCs w:val="26"/>
        </w:rPr>
        <w:t>ems and mechatronics products; to simulate</w:t>
      </w:r>
      <w:r w:rsidR="00CF440B" w:rsidRPr="00214421">
        <w:rPr>
          <w:rFonts w:ascii="Times New Roman" w:hAnsi="Times New Roman" w:cs="Times New Roman"/>
          <w:sz w:val="26"/>
          <w:szCs w:val="26"/>
        </w:rPr>
        <w:t xml:space="preserve"> mechatronic system; </w:t>
      </w:r>
      <w:r w:rsidR="00416747" w:rsidRPr="00214421">
        <w:rPr>
          <w:rFonts w:ascii="Times New Roman" w:hAnsi="Times New Roman" w:cs="Times New Roman"/>
          <w:sz w:val="26"/>
          <w:szCs w:val="26"/>
        </w:rPr>
        <w:t>to design integrated systems: m</w:t>
      </w:r>
      <w:r w:rsidR="00CF440B" w:rsidRPr="00214421">
        <w:rPr>
          <w:rFonts w:ascii="Times New Roman" w:hAnsi="Times New Roman" w:cs="Times New Roman"/>
          <w:sz w:val="26"/>
          <w:szCs w:val="26"/>
        </w:rPr>
        <w:t>echanical, hydropower, electricity, electronics, computers, controllers.</w:t>
      </w:r>
    </w:p>
    <w:p w:rsidR="00D739A2" w:rsidRDefault="00D739A2" w:rsidP="0025274D">
      <w:pPr>
        <w:pStyle w:val="ListParagraph"/>
        <w:numPr>
          <w:ilvl w:val="1"/>
          <w:numId w:val="10"/>
        </w:numPr>
        <w:tabs>
          <w:tab w:val="left" w:pos="993"/>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List of proposed equipment:</w:t>
      </w:r>
    </w:p>
    <w:tbl>
      <w:tblPr>
        <w:tblW w:w="0" w:type="auto"/>
        <w:tblLayout w:type="fixed"/>
        <w:tblCellMar>
          <w:left w:w="10" w:type="dxa"/>
          <w:right w:w="10" w:type="dxa"/>
        </w:tblCellMar>
        <w:tblLook w:val="0000" w:firstRow="0" w:lastRow="0" w:firstColumn="0" w:lastColumn="0" w:noHBand="0" w:noVBand="0"/>
      </w:tblPr>
      <w:tblGrid>
        <w:gridCol w:w="630"/>
        <w:gridCol w:w="3960"/>
        <w:gridCol w:w="1080"/>
        <w:gridCol w:w="1286"/>
        <w:gridCol w:w="1972"/>
      </w:tblGrid>
      <w:tr w:rsidR="00E70843" w:rsidRPr="00214421" w:rsidTr="00E94D47">
        <w:trPr>
          <w:trHeight w:hRule="exact" w:val="577"/>
          <w:tblHeader/>
        </w:trPr>
        <w:tc>
          <w:tcPr>
            <w:tcW w:w="630" w:type="dxa"/>
            <w:tcBorders>
              <w:top w:val="single" w:sz="4" w:space="0" w:color="auto"/>
              <w:left w:val="single" w:sz="4" w:space="0" w:color="auto"/>
            </w:tcBorders>
            <w:shd w:val="clear" w:color="auto" w:fill="FFFFFF"/>
            <w:vAlign w:val="center"/>
          </w:tcPr>
          <w:p w:rsidR="00E70843" w:rsidRPr="00214421" w:rsidRDefault="00E70843" w:rsidP="0025274D">
            <w:pPr>
              <w:spacing w:before="80" w:after="80" w:line="240" w:lineRule="auto"/>
              <w:contextualSpacing/>
              <w:jc w:val="center"/>
              <w:rPr>
                <w:rStyle w:val="Bodytext2Bold"/>
                <w:rFonts w:eastAsiaTheme="minorHAnsi"/>
                <w:lang w:val="en-US"/>
              </w:rPr>
            </w:pPr>
            <w:r w:rsidRPr="00214421">
              <w:rPr>
                <w:rStyle w:val="Bodytext2Bold"/>
                <w:rFonts w:eastAsiaTheme="minorHAnsi"/>
                <w:lang w:val="en-US"/>
              </w:rPr>
              <w:t>No</w:t>
            </w:r>
          </w:p>
        </w:tc>
        <w:tc>
          <w:tcPr>
            <w:tcW w:w="3960" w:type="dxa"/>
            <w:tcBorders>
              <w:top w:val="single" w:sz="4" w:space="0" w:color="auto"/>
              <w:left w:val="single" w:sz="4" w:space="0" w:color="auto"/>
            </w:tcBorders>
            <w:shd w:val="clear" w:color="auto" w:fill="FFFFFF"/>
            <w:vAlign w:val="center"/>
          </w:tcPr>
          <w:p w:rsidR="00E70843" w:rsidRPr="00E70843" w:rsidRDefault="00E70843" w:rsidP="0025274D">
            <w:pPr>
              <w:spacing w:before="80" w:after="80" w:line="240" w:lineRule="auto"/>
              <w:contextualSpacing/>
              <w:jc w:val="center"/>
              <w:rPr>
                <w:rFonts w:ascii="Times New Roman" w:hAnsi="Times New Roman" w:cs="Times New Roman"/>
                <w:b/>
                <w:bCs/>
                <w:color w:val="000000"/>
                <w:sz w:val="26"/>
                <w:szCs w:val="26"/>
                <w:lang w:eastAsia="vi-VN" w:bidi="vi-VN"/>
              </w:rPr>
            </w:pPr>
            <w:r w:rsidRPr="00214421">
              <w:rPr>
                <w:rStyle w:val="Bodytext2Bold"/>
                <w:rFonts w:eastAsiaTheme="minorHAnsi"/>
                <w:lang w:val="en-US"/>
              </w:rPr>
              <w:t>Lab room name</w:t>
            </w:r>
          </w:p>
        </w:tc>
        <w:tc>
          <w:tcPr>
            <w:tcW w:w="1080" w:type="dxa"/>
            <w:tcBorders>
              <w:top w:val="single" w:sz="4" w:space="0" w:color="auto"/>
              <w:left w:val="single" w:sz="4" w:space="0" w:color="auto"/>
            </w:tcBorders>
            <w:shd w:val="clear" w:color="auto" w:fill="FFFFFF"/>
            <w:vAlign w:val="center"/>
          </w:tcPr>
          <w:p w:rsidR="00E70843" w:rsidRPr="00214421" w:rsidRDefault="00E70843" w:rsidP="0025274D">
            <w:pPr>
              <w:spacing w:before="80" w:after="80" w:line="240" w:lineRule="auto"/>
              <w:contextualSpacing/>
              <w:jc w:val="center"/>
              <w:rPr>
                <w:rStyle w:val="Bodytext2Bold"/>
                <w:rFonts w:eastAsiaTheme="minorHAnsi"/>
                <w:lang w:val="en-US"/>
              </w:rPr>
            </w:pPr>
            <w:r w:rsidRPr="00214421">
              <w:rPr>
                <w:rStyle w:val="Bodytext2Bold"/>
                <w:rFonts w:eastAsiaTheme="minorHAnsi"/>
                <w:lang w:val="en-US"/>
              </w:rPr>
              <w:t>Quantity</w:t>
            </w:r>
          </w:p>
        </w:tc>
        <w:tc>
          <w:tcPr>
            <w:tcW w:w="1286" w:type="dxa"/>
            <w:tcBorders>
              <w:top w:val="single" w:sz="4" w:space="0" w:color="auto"/>
              <w:left w:val="single" w:sz="4" w:space="0" w:color="auto"/>
            </w:tcBorders>
            <w:shd w:val="clear" w:color="auto" w:fill="FFFFFF"/>
            <w:vAlign w:val="center"/>
          </w:tcPr>
          <w:p w:rsidR="00E70843" w:rsidRPr="00214421" w:rsidRDefault="00E70843" w:rsidP="0025274D">
            <w:pPr>
              <w:spacing w:before="80" w:after="80" w:line="240" w:lineRule="auto"/>
              <w:ind w:left="240"/>
              <w:contextualSpacing/>
              <w:jc w:val="center"/>
              <w:rPr>
                <w:rStyle w:val="Bodytext2Bold"/>
                <w:rFonts w:eastAsiaTheme="minorHAnsi"/>
                <w:lang w:val="en-US"/>
              </w:rPr>
            </w:pPr>
            <w:r w:rsidRPr="00214421">
              <w:rPr>
                <w:rStyle w:val="Bodytext2Bold"/>
                <w:rFonts w:eastAsiaTheme="minorHAnsi"/>
                <w:lang w:val="en-US"/>
              </w:rPr>
              <w:t>Origin</w:t>
            </w:r>
          </w:p>
        </w:tc>
        <w:tc>
          <w:tcPr>
            <w:tcW w:w="1972" w:type="dxa"/>
            <w:tcBorders>
              <w:top w:val="single" w:sz="4" w:space="0" w:color="auto"/>
              <w:left w:val="single" w:sz="4" w:space="0" w:color="auto"/>
              <w:right w:val="single" w:sz="4" w:space="0" w:color="auto"/>
            </w:tcBorders>
            <w:shd w:val="clear" w:color="auto" w:fill="FFFFFF"/>
            <w:vAlign w:val="center"/>
          </w:tcPr>
          <w:p w:rsidR="00E70843" w:rsidRPr="00214421" w:rsidRDefault="00E70843" w:rsidP="0025274D">
            <w:pPr>
              <w:spacing w:before="80" w:after="80" w:line="240" w:lineRule="auto"/>
              <w:contextualSpacing/>
              <w:jc w:val="center"/>
              <w:rPr>
                <w:rStyle w:val="Bodytext2Bold"/>
                <w:rFonts w:eastAsiaTheme="minorHAnsi"/>
                <w:lang w:val="en-US"/>
              </w:rPr>
            </w:pPr>
            <w:r w:rsidRPr="00214421">
              <w:rPr>
                <w:rStyle w:val="Bodytext2Bold"/>
                <w:rFonts w:eastAsiaTheme="minorHAnsi"/>
                <w:lang w:val="en-US"/>
              </w:rPr>
              <w:t>In Cash (VND)</w:t>
            </w:r>
          </w:p>
        </w:tc>
      </w:tr>
      <w:tr w:rsidR="00E70843" w:rsidRPr="00214421" w:rsidTr="00E94D47">
        <w:trPr>
          <w:trHeight w:hRule="exact" w:val="713"/>
        </w:trPr>
        <w:tc>
          <w:tcPr>
            <w:tcW w:w="63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r w:rsidRPr="00E70843">
              <w:rPr>
                <w:rStyle w:val="Bodytext20"/>
                <w:rFonts w:eastAsiaTheme="minorHAnsi"/>
                <w:b/>
                <w:bCs/>
                <w:lang w:val="en-US"/>
              </w:rPr>
              <w:t>1</w:t>
            </w:r>
          </w:p>
        </w:tc>
        <w:tc>
          <w:tcPr>
            <w:tcW w:w="396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Robot Technology Practice Room including:</w:t>
            </w:r>
          </w:p>
        </w:tc>
        <w:tc>
          <w:tcPr>
            <w:tcW w:w="108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r w:rsidRPr="00E70843">
              <w:rPr>
                <w:rStyle w:val="Bodytext20"/>
                <w:rFonts w:eastAsiaTheme="minorHAnsi"/>
                <w:bCs/>
                <w:lang w:val="en-US"/>
              </w:rPr>
              <w:t>Germany</w:t>
            </w: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r w:rsidRPr="00E70843">
              <w:rPr>
                <w:rStyle w:val="Bodytext20"/>
                <w:rFonts w:eastAsiaTheme="minorHAnsi"/>
                <w:bCs/>
                <w:lang w:val="en-US"/>
              </w:rPr>
              <w:t>42.000.000.000</w:t>
            </w:r>
          </w:p>
        </w:tc>
      </w:tr>
      <w:tr w:rsidR="00E70843" w:rsidRPr="00214421" w:rsidTr="00E94D47">
        <w:trPr>
          <w:trHeight w:hRule="exact" w:val="567"/>
        </w:trPr>
        <w:tc>
          <w:tcPr>
            <w:tcW w:w="63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 xml:space="preserve">Basic conveyor station of CP Factory </w:t>
            </w:r>
          </w:p>
        </w:tc>
        <w:tc>
          <w:tcPr>
            <w:tcW w:w="108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Style w:val="Bodytext20"/>
                <w:rFonts w:eastAsiaTheme="minorHAnsi"/>
                <w:bCs/>
                <w:lang w:val="en-US"/>
              </w:rPr>
            </w:pPr>
            <w:r w:rsidRPr="00E70843">
              <w:rPr>
                <w:rStyle w:val="Bodytext20"/>
                <w:rFonts w:eastAsiaTheme="minorHAnsi"/>
                <w:bCs/>
                <w:lang w:val="en-US"/>
              </w:rPr>
              <w:t>02</w:t>
            </w:r>
          </w:p>
        </w:tc>
        <w:tc>
          <w:tcPr>
            <w:tcW w:w="1286"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p>
        </w:tc>
      </w:tr>
      <w:tr w:rsidR="00E70843" w:rsidRPr="00214421" w:rsidTr="00E94D47">
        <w:trPr>
          <w:trHeight w:hRule="exact" w:val="702"/>
        </w:trPr>
        <w:tc>
          <w:tcPr>
            <w:tcW w:w="63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Basic branch conveyor station of CP Factory</w:t>
            </w:r>
          </w:p>
        </w:tc>
        <w:tc>
          <w:tcPr>
            <w:tcW w:w="108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Style w:val="Bodytext20"/>
                <w:rFonts w:eastAsiaTheme="minorHAnsi"/>
                <w:bCs/>
                <w:lang w:val="en-US"/>
              </w:rPr>
            </w:pPr>
            <w:r w:rsidRPr="00E70843">
              <w:rPr>
                <w:rStyle w:val="Bodytext20"/>
                <w:rFonts w:eastAsiaTheme="minorHAnsi"/>
                <w:bCs/>
                <w:lang w:val="en-US"/>
              </w:rPr>
              <w:t>03</w:t>
            </w:r>
          </w:p>
        </w:tc>
        <w:tc>
          <w:tcPr>
            <w:tcW w:w="1286"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p>
        </w:tc>
      </w:tr>
      <w:tr w:rsidR="00E70843" w:rsidRPr="00214421" w:rsidTr="00E94D47">
        <w:trPr>
          <w:trHeight w:hRule="exact" w:val="570"/>
        </w:trPr>
        <w:tc>
          <w:tcPr>
            <w:tcW w:w="63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Warehouse of ASRS</w:t>
            </w:r>
          </w:p>
        </w:tc>
        <w:tc>
          <w:tcPr>
            <w:tcW w:w="108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p>
        </w:tc>
      </w:tr>
      <w:tr w:rsidR="00E70843" w:rsidRPr="00214421" w:rsidTr="00E94D47">
        <w:trPr>
          <w:trHeight w:hRule="exact" w:val="706"/>
        </w:trPr>
        <w:tc>
          <w:tcPr>
            <w:tcW w:w="63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Assemble robot station with Mitsubishi Robot arm RV-4FL</w:t>
            </w:r>
          </w:p>
        </w:tc>
        <w:tc>
          <w:tcPr>
            <w:tcW w:w="108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p>
        </w:tc>
      </w:tr>
      <w:tr w:rsidR="00E70843" w:rsidRPr="00214421" w:rsidTr="00E94D47">
        <w:trPr>
          <w:trHeight w:hRule="exact" w:val="703"/>
        </w:trPr>
        <w:tc>
          <w:tcPr>
            <w:tcW w:w="63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Inspection Camera application module</w:t>
            </w:r>
          </w:p>
        </w:tc>
        <w:tc>
          <w:tcPr>
            <w:tcW w:w="108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p>
        </w:tc>
      </w:tr>
      <w:tr w:rsidR="00E70843" w:rsidRPr="00214421" w:rsidTr="00E94D47">
        <w:trPr>
          <w:trHeight w:hRule="exact" w:val="570"/>
        </w:trPr>
        <w:tc>
          <w:tcPr>
            <w:tcW w:w="63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Ingot supply application module</w:t>
            </w:r>
          </w:p>
        </w:tc>
        <w:tc>
          <w:tcPr>
            <w:tcW w:w="108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p>
        </w:tc>
      </w:tr>
      <w:tr w:rsidR="00E70843" w:rsidRPr="00214421" w:rsidTr="00E94D47">
        <w:trPr>
          <w:trHeight w:hRule="exact" w:val="564"/>
        </w:trPr>
        <w:tc>
          <w:tcPr>
            <w:tcW w:w="63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Thermal furnace application module</w:t>
            </w:r>
          </w:p>
        </w:tc>
        <w:tc>
          <w:tcPr>
            <w:tcW w:w="108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p>
        </w:tc>
      </w:tr>
      <w:tr w:rsidR="00E70843" w:rsidRPr="00214421" w:rsidTr="00E94D47">
        <w:trPr>
          <w:trHeight w:hRule="exact" w:val="558"/>
        </w:trPr>
        <w:tc>
          <w:tcPr>
            <w:tcW w:w="63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Drilling Application Module</w:t>
            </w:r>
          </w:p>
        </w:tc>
        <w:tc>
          <w:tcPr>
            <w:tcW w:w="108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p>
        </w:tc>
      </w:tr>
      <w:tr w:rsidR="00E70843" w:rsidRPr="00214421" w:rsidTr="00E94D47">
        <w:trPr>
          <w:trHeight w:hRule="exact" w:val="722"/>
        </w:trPr>
        <w:tc>
          <w:tcPr>
            <w:tcW w:w="63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Mechanical compression application module</w:t>
            </w:r>
          </w:p>
        </w:tc>
        <w:tc>
          <w:tcPr>
            <w:tcW w:w="108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p>
        </w:tc>
      </w:tr>
      <w:tr w:rsidR="00E70843" w:rsidRPr="00214421" w:rsidTr="00E94D47">
        <w:trPr>
          <w:trHeight w:hRule="exact" w:val="846"/>
        </w:trPr>
        <w:tc>
          <w:tcPr>
            <w:tcW w:w="63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Application module in charge of product output</w:t>
            </w:r>
          </w:p>
        </w:tc>
        <w:tc>
          <w:tcPr>
            <w:tcW w:w="108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p>
        </w:tc>
      </w:tr>
      <w:tr w:rsidR="00E70843" w:rsidRPr="00214421" w:rsidTr="00E94D47">
        <w:trPr>
          <w:trHeight w:hRule="exact" w:val="561"/>
        </w:trPr>
        <w:tc>
          <w:tcPr>
            <w:tcW w:w="63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Measurement application module</w:t>
            </w:r>
          </w:p>
        </w:tc>
        <w:tc>
          <w:tcPr>
            <w:tcW w:w="108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Style w:val="Bodytext20"/>
                <w:rFonts w:eastAsiaTheme="minorHAnsi"/>
                <w:bCs/>
                <w:lang w:val="en-US"/>
              </w:rPr>
            </w:pPr>
          </w:p>
        </w:tc>
        <w:tc>
          <w:tcPr>
            <w:tcW w:w="1286"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p>
        </w:tc>
      </w:tr>
      <w:tr w:rsidR="00E70843" w:rsidRPr="00214421" w:rsidTr="00E94D47">
        <w:trPr>
          <w:trHeight w:hRule="exact" w:val="711"/>
        </w:trPr>
        <w:tc>
          <w:tcPr>
            <w:tcW w:w="63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Mobile Robot - Robotino in charge of transport</w:t>
            </w:r>
          </w:p>
        </w:tc>
        <w:tc>
          <w:tcPr>
            <w:tcW w:w="108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p>
        </w:tc>
      </w:tr>
      <w:tr w:rsidR="00E70843" w:rsidRPr="00214421" w:rsidTr="00E94D47">
        <w:trPr>
          <w:trHeight w:hRule="exact" w:val="706"/>
        </w:trPr>
        <w:tc>
          <w:tcPr>
            <w:tcW w:w="63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Wireless access point for AGV Robotino system</w:t>
            </w:r>
          </w:p>
        </w:tc>
        <w:tc>
          <w:tcPr>
            <w:tcW w:w="1080"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p>
        </w:tc>
      </w:tr>
      <w:tr w:rsidR="00E70843" w:rsidRPr="00214421" w:rsidTr="00E94D47">
        <w:trPr>
          <w:trHeight w:hRule="exact" w:val="702"/>
        </w:trPr>
        <w:tc>
          <w:tcPr>
            <w:tcW w:w="630" w:type="dxa"/>
            <w:tcBorders>
              <w:top w:val="single" w:sz="4" w:space="0" w:color="auto"/>
              <w:left w:val="single" w:sz="4" w:space="0" w:color="auto"/>
              <w:bottom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E70843" w:rsidRDefault="00E70843" w:rsidP="00E94D47">
            <w:pPr>
              <w:spacing w:before="80" w:after="80" w:line="240" w:lineRule="auto"/>
              <w:rPr>
                <w:rFonts w:ascii="Times New Roman" w:hAnsi="Times New Roman" w:cs="Times New Roman"/>
                <w:bCs/>
                <w:color w:val="000000"/>
                <w:sz w:val="26"/>
                <w:szCs w:val="26"/>
                <w:lang w:eastAsia="vi-VN" w:bidi="vi-VN"/>
              </w:rPr>
            </w:pPr>
            <w:r w:rsidRPr="00E70843">
              <w:rPr>
                <w:rStyle w:val="Bodytext20"/>
                <w:rFonts w:eastAsiaTheme="minorHAnsi"/>
                <w:bCs/>
                <w:lang w:val="en-US"/>
              </w:rPr>
              <w:t>Wireless access point for CP Factory system</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E70843" w:rsidRDefault="00E70843" w:rsidP="00E94D47">
            <w:pPr>
              <w:spacing w:before="80" w:after="80" w:line="240" w:lineRule="auto"/>
              <w:jc w:val="center"/>
              <w:rPr>
                <w:rStyle w:val="Bodytext20"/>
                <w:rFonts w:eastAsiaTheme="minorHAnsi"/>
                <w:bCs/>
                <w:lang w:val="en-US"/>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E70843" w:rsidRDefault="00E70843" w:rsidP="00E94D47">
            <w:pPr>
              <w:spacing w:before="80" w:after="80" w:line="240" w:lineRule="auto"/>
              <w:ind w:left="240"/>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E70843" w:rsidRDefault="00E70843" w:rsidP="00E94D47">
            <w:pPr>
              <w:spacing w:before="80" w:after="80" w:line="240" w:lineRule="auto"/>
              <w:jc w:val="center"/>
              <w:rPr>
                <w:rFonts w:ascii="Times New Roman" w:hAnsi="Times New Roman" w:cs="Times New Roman"/>
                <w:bCs/>
                <w:color w:val="000000"/>
                <w:sz w:val="26"/>
                <w:szCs w:val="26"/>
                <w:lang w:eastAsia="vi-VN" w:bidi="vi-VN"/>
              </w:rPr>
            </w:pPr>
          </w:p>
        </w:tc>
      </w:tr>
      <w:tr w:rsidR="00E70843" w:rsidRPr="00214421" w:rsidTr="00E94D47">
        <w:trPr>
          <w:trHeight w:hRule="exact" w:val="570"/>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Assembly kits</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r>
      <w:tr w:rsidR="00E70843" w:rsidRPr="00214421" w:rsidTr="00E94D47">
        <w:trPr>
          <w:trHeight w:hRule="exact" w:val="564"/>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Transport box for PCB</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r>
      <w:tr w:rsidR="00E70843" w:rsidRPr="00214421" w:rsidTr="00E94D47">
        <w:trPr>
          <w:trHeight w:hRule="exact" w:val="859"/>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MES4 software for CP Factory system</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r>
      <w:tr w:rsidR="00E70843" w:rsidRPr="00214421" w:rsidTr="00EF03C3">
        <w:trPr>
          <w:trHeight w:hRule="exact" w:val="430"/>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Fleet Manager Software</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r>
      <w:tr w:rsidR="00E70843" w:rsidRPr="00214421" w:rsidTr="00EF03C3">
        <w:trPr>
          <w:trHeight w:hRule="exact" w:val="430"/>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Smart maintenance</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r>
      <w:tr w:rsidR="00E70843" w:rsidRPr="00214421" w:rsidTr="00EF03C3">
        <w:trPr>
          <w:trHeight w:hRule="exact" w:val="422"/>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CIROS CP Systems factory model</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r>
      <w:tr w:rsidR="00E70843" w:rsidRPr="00214421" w:rsidTr="00EF03C3">
        <w:trPr>
          <w:trHeight w:hRule="exact" w:val="427"/>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Software: CIROS</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r>
      <w:tr w:rsidR="00E70843" w:rsidRPr="00214421" w:rsidTr="00EF03C3">
        <w:trPr>
          <w:trHeight w:hRule="exact" w:val="418"/>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23. Flatrate CP Community</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r>
      <w:tr w:rsidR="00E70843" w:rsidRPr="00214421" w:rsidTr="00EF03C3">
        <w:trPr>
          <w:trHeight w:hRule="exact" w:val="992"/>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220"/>
              <w:rPr>
                <w:rFonts w:ascii="Times New Roman" w:hAnsi="Times New Roman" w:cs="Times New Roman"/>
                <w:sz w:val="26"/>
                <w:szCs w:val="26"/>
              </w:rPr>
            </w:pPr>
            <w:r w:rsidRPr="00214421">
              <w:rPr>
                <w:rStyle w:val="Bodytext2Bold"/>
                <w:rFonts w:eastAsiaTheme="minorHAnsi"/>
              </w:rPr>
              <w:t>II</w:t>
            </w: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Laboratory of Mechatronics Technology 4.0, including the following list of equipment</w:t>
            </w:r>
            <w:r w:rsidRPr="00214421">
              <w:rPr>
                <w:rStyle w:val="Bodytext20"/>
                <w:rFonts w:eastAsiaTheme="minorHAnsi"/>
                <w:lang w:val="en-US"/>
              </w:rPr>
              <w:t>:</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lang w:val="en-US"/>
              </w:rPr>
            </w:pPr>
            <w:r w:rsidRPr="00214421">
              <w:rPr>
                <w:rStyle w:val="Bodytext20"/>
                <w:rFonts w:eastAsiaTheme="minorHAnsi"/>
              </w:rPr>
              <w:t>01</w:t>
            </w: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ind w:left="240"/>
              <w:rPr>
                <w:rFonts w:ascii="Times New Roman" w:hAnsi="Times New Roman" w:cs="Times New Roman"/>
                <w:sz w:val="26"/>
                <w:szCs w:val="26"/>
              </w:rPr>
            </w:pPr>
            <w:r w:rsidRPr="00214421">
              <w:rPr>
                <w:rStyle w:val="Bodytext20"/>
                <w:rFonts w:eastAsiaTheme="minorHAnsi"/>
              </w:rPr>
              <w:t>34.945.000.000</w:t>
            </w:r>
          </w:p>
        </w:tc>
      </w:tr>
      <w:tr w:rsidR="00E70843" w:rsidRPr="00214421" w:rsidTr="00E94D47">
        <w:trPr>
          <w:trHeight w:hRule="exact" w:val="712"/>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Practical system of industrial communication network</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lang w:val="en-US"/>
              </w:rPr>
            </w:pPr>
            <w:r w:rsidRPr="00214421">
              <w:rPr>
                <w:rStyle w:val="Bodytext20"/>
                <w:rFonts w:eastAsiaTheme="minorHAnsi"/>
                <w:lang w:val="en-US"/>
              </w:rPr>
              <w:t>02</w:t>
            </w: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00"/>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ind w:left="380"/>
              <w:rPr>
                <w:rFonts w:ascii="Times New Roman" w:hAnsi="Times New Roman" w:cs="Times New Roman"/>
                <w:sz w:val="26"/>
                <w:szCs w:val="26"/>
              </w:rPr>
            </w:pPr>
            <w:r w:rsidRPr="00214421">
              <w:rPr>
                <w:rStyle w:val="Bodytext20"/>
                <w:rFonts w:eastAsiaTheme="minorHAnsi"/>
              </w:rPr>
              <w:t>2.720.000.000</w:t>
            </w:r>
          </w:p>
        </w:tc>
      </w:tr>
      <w:tr w:rsidR="00E70843" w:rsidRPr="00214421" w:rsidTr="00E94D47">
        <w:trPr>
          <w:trHeight w:hRule="exact" w:val="991"/>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Safety technology practice system using AS-I industrial communication standard</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ind w:left="240"/>
              <w:rPr>
                <w:rFonts w:ascii="Times New Roman" w:hAnsi="Times New Roman" w:cs="Times New Roman"/>
                <w:sz w:val="26"/>
                <w:szCs w:val="26"/>
              </w:rPr>
            </w:pPr>
            <w:r w:rsidRPr="00214421">
              <w:rPr>
                <w:rStyle w:val="Bodytext20"/>
                <w:rFonts w:eastAsiaTheme="minorHAnsi"/>
              </w:rPr>
              <w:t>14,788.000.000</w:t>
            </w:r>
          </w:p>
        </w:tc>
      </w:tr>
      <w:tr w:rsidR="00E70843" w:rsidRPr="00214421" w:rsidTr="00E94D47">
        <w:trPr>
          <w:trHeight w:hRule="exact" w:val="722"/>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RFID practice system (radio frequency identification system)</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ind w:left="380"/>
              <w:rPr>
                <w:rFonts w:ascii="Times New Roman" w:hAnsi="Times New Roman" w:cs="Times New Roman"/>
                <w:sz w:val="26"/>
                <w:szCs w:val="26"/>
              </w:rPr>
            </w:pPr>
            <w:r w:rsidRPr="00214421">
              <w:rPr>
                <w:rStyle w:val="Bodytext20"/>
                <w:rFonts w:eastAsiaTheme="minorHAnsi"/>
              </w:rPr>
              <w:t>2.388.000.000</w:t>
            </w:r>
          </w:p>
        </w:tc>
      </w:tr>
      <w:tr w:rsidR="00E70843" w:rsidRPr="00214421" w:rsidTr="00E94D47">
        <w:trPr>
          <w:trHeight w:hRule="exact" w:val="704"/>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CAC 2 practice system: Conveyor control via microcontroller</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ind w:left="380"/>
              <w:rPr>
                <w:rFonts w:ascii="Times New Roman" w:hAnsi="Times New Roman" w:cs="Times New Roman"/>
                <w:sz w:val="26"/>
                <w:szCs w:val="26"/>
              </w:rPr>
            </w:pPr>
            <w:r w:rsidRPr="00214421">
              <w:rPr>
                <w:rStyle w:val="Bodytext20"/>
                <w:rFonts w:eastAsiaTheme="minorHAnsi"/>
              </w:rPr>
              <w:t>3.150.000.000</w:t>
            </w:r>
          </w:p>
        </w:tc>
      </w:tr>
      <w:tr w:rsidR="00E70843" w:rsidRPr="00214421" w:rsidTr="00EF03C3">
        <w:trPr>
          <w:trHeight w:hRule="exact" w:val="426"/>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Smart Factory system</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ind w:left="380"/>
              <w:rPr>
                <w:rFonts w:ascii="Times New Roman" w:hAnsi="Times New Roman" w:cs="Times New Roman"/>
                <w:sz w:val="26"/>
                <w:szCs w:val="26"/>
              </w:rPr>
            </w:pPr>
            <w:r w:rsidRPr="00214421">
              <w:rPr>
                <w:rStyle w:val="Bodytext20"/>
                <w:rFonts w:eastAsiaTheme="minorHAnsi"/>
              </w:rPr>
              <w:t>9.690.500.000</w:t>
            </w:r>
          </w:p>
        </w:tc>
      </w:tr>
      <w:tr w:rsidR="00E70843" w:rsidRPr="00214421" w:rsidTr="00E94D47">
        <w:trPr>
          <w:trHeight w:hRule="exact" w:val="708"/>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0"/>
                <w:rFonts w:eastAsiaTheme="minorHAnsi"/>
              </w:rPr>
              <w:t xml:space="preserve">Smart Factory expansion systems (Industry </w:t>
            </w:r>
            <w:r w:rsidRPr="00214421">
              <w:rPr>
                <w:rStyle w:val="Bodytext20"/>
                <w:rFonts w:eastAsiaTheme="minorHAnsi"/>
                <w:lang w:val="en-US"/>
              </w:rPr>
              <w:t xml:space="preserve">Revolution </w:t>
            </w:r>
            <w:r w:rsidRPr="00214421">
              <w:rPr>
                <w:rStyle w:val="Bodytext20"/>
                <w:rFonts w:eastAsiaTheme="minorHAnsi"/>
              </w:rPr>
              <w:t>4.0)</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ind w:left="380"/>
              <w:rPr>
                <w:rFonts w:ascii="Times New Roman" w:hAnsi="Times New Roman" w:cs="Times New Roman"/>
                <w:sz w:val="26"/>
                <w:szCs w:val="26"/>
              </w:rPr>
            </w:pPr>
            <w:r w:rsidRPr="00214421">
              <w:rPr>
                <w:rStyle w:val="Bodytext20"/>
                <w:rFonts w:eastAsiaTheme="minorHAnsi"/>
              </w:rPr>
              <w:t>7.746.500.000</w:t>
            </w:r>
          </w:p>
        </w:tc>
      </w:tr>
      <w:tr w:rsidR="00E70843" w:rsidRPr="00214421" w:rsidTr="00E94D47">
        <w:trPr>
          <w:trHeight w:hRule="exact" w:val="563"/>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r w:rsidRPr="00214421">
              <w:rPr>
                <w:rStyle w:val="Bodytext2Bold"/>
                <w:rFonts w:eastAsiaTheme="minorHAnsi"/>
                <w:lang w:val="en-US"/>
              </w:rPr>
              <w:t>Total</w:t>
            </w:r>
            <w:r w:rsidRPr="00214421">
              <w:rPr>
                <w:rStyle w:val="Bodytext2Bold"/>
                <w:rFonts w:eastAsiaTheme="minorHAnsi"/>
              </w:rPr>
              <w:t xml:space="preserve"> (I+II)</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ind w:left="340"/>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94D47">
            <w:pPr>
              <w:spacing w:before="80" w:after="80" w:line="240" w:lineRule="auto"/>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94D47">
            <w:pPr>
              <w:spacing w:before="80" w:after="80" w:line="240" w:lineRule="auto"/>
              <w:ind w:left="240"/>
              <w:rPr>
                <w:rFonts w:ascii="Times New Roman" w:hAnsi="Times New Roman" w:cs="Times New Roman"/>
                <w:sz w:val="26"/>
                <w:szCs w:val="26"/>
              </w:rPr>
            </w:pPr>
            <w:r w:rsidRPr="00214421">
              <w:rPr>
                <w:rStyle w:val="Bodytext2Bold"/>
                <w:rFonts w:eastAsiaTheme="minorHAnsi"/>
              </w:rPr>
              <w:t>76.945.000.000</w:t>
            </w:r>
          </w:p>
        </w:tc>
      </w:tr>
    </w:tbl>
    <w:p w:rsidR="00E70843" w:rsidRPr="00E70843" w:rsidRDefault="00E70843" w:rsidP="00E70843">
      <w:pPr>
        <w:pStyle w:val="Heading10"/>
        <w:keepNext/>
        <w:keepLines/>
        <w:shd w:val="clear" w:color="auto" w:fill="auto"/>
        <w:spacing w:before="0" w:after="0" w:line="360" w:lineRule="auto"/>
        <w:contextualSpacing/>
        <w:rPr>
          <w:rStyle w:val="Bodytext20"/>
          <w:color w:val="auto"/>
          <w:lang w:val="en-US" w:eastAsia="en-US" w:bidi="ar-SA"/>
        </w:rPr>
      </w:pPr>
    </w:p>
    <w:p w:rsidR="007246FE" w:rsidRPr="00214421" w:rsidRDefault="00AB7958" w:rsidP="00EA6C03">
      <w:pPr>
        <w:pStyle w:val="Heading10"/>
        <w:keepNext/>
        <w:keepLines/>
        <w:numPr>
          <w:ilvl w:val="1"/>
          <w:numId w:val="2"/>
        </w:numPr>
        <w:shd w:val="clear" w:color="auto" w:fill="auto"/>
        <w:tabs>
          <w:tab w:val="left" w:pos="1134"/>
        </w:tabs>
        <w:spacing w:before="120" w:after="120" w:line="240" w:lineRule="auto"/>
        <w:ind w:left="0" w:firstLine="567"/>
        <w:rPr>
          <w:rStyle w:val="Bodytext20"/>
          <w:color w:val="auto"/>
          <w:lang w:val="en-US" w:eastAsia="en-US" w:bidi="ar-SA"/>
        </w:rPr>
      </w:pPr>
      <w:r w:rsidRPr="00214421">
        <w:rPr>
          <w:rStyle w:val="Bodytext20"/>
          <w:rFonts w:eastAsiaTheme="minorHAnsi"/>
          <w:lang w:val="en-US"/>
        </w:rPr>
        <w:t>Computer Network Administration</w:t>
      </w:r>
      <w:r w:rsidR="007246FE" w:rsidRPr="00214421">
        <w:rPr>
          <w:rStyle w:val="Bodytext20"/>
          <w:rFonts w:eastAsiaTheme="minorHAnsi"/>
          <w:lang w:val="en-US"/>
        </w:rPr>
        <w:t xml:space="preserve"> – </w:t>
      </w:r>
      <w:r w:rsidRPr="00214421">
        <w:rPr>
          <w:rStyle w:val="Bodytext20"/>
          <w:rFonts w:eastAsiaTheme="minorHAnsi"/>
          <w:lang w:val="en-US"/>
        </w:rPr>
        <w:t>National</w:t>
      </w:r>
      <w:r w:rsidR="007246FE" w:rsidRPr="00214421">
        <w:rPr>
          <w:rStyle w:val="Bodytext20"/>
          <w:rFonts w:eastAsiaTheme="minorHAnsi"/>
          <w:lang w:val="en-US"/>
        </w:rPr>
        <w:t xml:space="preserve"> key occupation</w:t>
      </w:r>
    </w:p>
    <w:p w:rsidR="00275312" w:rsidRPr="00214421" w:rsidRDefault="00275312" w:rsidP="00EA6C03">
      <w:pPr>
        <w:pStyle w:val="Bodytext40"/>
        <w:numPr>
          <w:ilvl w:val="0"/>
          <w:numId w:val="12"/>
        </w:numPr>
        <w:shd w:val="clear" w:color="auto" w:fill="auto"/>
        <w:tabs>
          <w:tab w:val="left" w:pos="1134"/>
        </w:tabs>
        <w:spacing w:before="120" w:after="120" w:line="240" w:lineRule="auto"/>
        <w:ind w:left="0" w:right="2560" w:firstLine="567"/>
        <w:jc w:val="left"/>
      </w:pPr>
      <w:r w:rsidRPr="00214421">
        <w:t>Training scope from 2018-2019: 377 students</w:t>
      </w:r>
    </w:p>
    <w:p w:rsidR="00275312" w:rsidRPr="00214421" w:rsidRDefault="00655F7F" w:rsidP="00EA6C03">
      <w:pPr>
        <w:pStyle w:val="Bodytext40"/>
        <w:numPr>
          <w:ilvl w:val="0"/>
          <w:numId w:val="6"/>
        </w:numPr>
        <w:shd w:val="clear" w:color="auto" w:fill="auto"/>
        <w:tabs>
          <w:tab w:val="left" w:pos="1134"/>
        </w:tabs>
        <w:spacing w:before="120" w:after="120" w:line="240" w:lineRule="auto"/>
        <w:ind w:left="0" w:right="2560" w:firstLine="567"/>
        <w:jc w:val="left"/>
      </w:pPr>
      <w:r>
        <w:t xml:space="preserve">Senior </w:t>
      </w:r>
      <w:r w:rsidR="00275312" w:rsidRPr="00214421">
        <w:t>College: 194 students</w:t>
      </w:r>
    </w:p>
    <w:p w:rsidR="00275312" w:rsidRPr="00214421" w:rsidRDefault="00655F7F" w:rsidP="00EA6C03">
      <w:pPr>
        <w:pStyle w:val="Bodytext40"/>
        <w:numPr>
          <w:ilvl w:val="0"/>
          <w:numId w:val="6"/>
        </w:numPr>
        <w:shd w:val="clear" w:color="auto" w:fill="auto"/>
        <w:tabs>
          <w:tab w:val="left" w:pos="1134"/>
        </w:tabs>
        <w:spacing w:before="120" w:after="120" w:line="240" w:lineRule="auto"/>
        <w:ind w:left="0" w:right="2560" w:firstLine="567"/>
        <w:jc w:val="left"/>
      </w:pPr>
      <w:r>
        <w:t>Junior College</w:t>
      </w:r>
      <w:r w:rsidR="00275312" w:rsidRPr="00214421">
        <w:t>: 183 students</w:t>
      </w:r>
    </w:p>
    <w:p w:rsidR="00275312" w:rsidRPr="00214421" w:rsidRDefault="00275312" w:rsidP="00EA6C03">
      <w:pPr>
        <w:pStyle w:val="Bodytext40"/>
        <w:numPr>
          <w:ilvl w:val="0"/>
          <w:numId w:val="12"/>
        </w:numPr>
        <w:shd w:val="clear" w:color="auto" w:fill="auto"/>
        <w:tabs>
          <w:tab w:val="left" w:pos="1134"/>
        </w:tabs>
        <w:spacing w:before="120" w:after="120" w:line="240" w:lineRule="auto"/>
        <w:ind w:left="0" w:right="2560" w:firstLine="567"/>
        <w:jc w:val="left"/>
      </w:pPr>
      <w:r w:rsidRPr="00214421">
        <w:rPr>
          <w:color w:val="000000"/>
          <w:lang w:eastAsia="vi-VN" w:bidi="vi-VN"/>
        </w:rPr>
        <w:t>Knowledge volume and duration:</w:t>
      </w:r>
    </w:p>
    <w:p w:rsidR="00275312" w:rsidRPr="00214421" w:rsidRDefault="00655F7F" w:rsidP="00EA6C03">
      <w:pPr>
        <w:pStyle w:val="Bodytext30"/>
        <w:numPr>
          <w:ilvl w:val="0"/>
          <w:numId w:val="7"/>
        </w:numPr>
        <w:shd w:val="clear" w:color="auto" w:fill="auto"/>
        <w:tabs>
          <w:tab w:val="left" w:pos="1134"/>
        </w:tabs>
        <w:spacing w:before="120" w:after="120" w:line="240" w:lineRule="auto"/>
        <w:ind w:left="0" w:firstLine="567"/>
        <w:jc w:val="both"/>
      </w:pPr>
      <w:r>
        <w:rPr>
          <w:color w:val="000000"/>
          <w:lang w:eastAsia="vi-VN" w:bidi="vi-VN"/>
        </w:rPr>
        <w:t xml:space="preserve">Senior </w:t>
      </w:r>
      <w:r w:rsidR="00275312" w:rsidRPr="00214421">
        <w:rPr>
          <w:color w:val="000000"/>
          <w:lang w:eastAsia="vi-VN" w:bidi="vi-VN"/>
        </w:rPr>
        <w:t>College</w:t>
      </w:r>
      <w:r w:rsidR="00275312" w:rsidRPr="00214421">
        <w:rPr>
          <w:color w:val="000000"/>
          <w:lang w:val="vi-VN" w:eastAsia="vi-VN" w:bidi="vi-VN"/>
        </w:rPr>
        <w:t>:</w:t>
      </w:r>
    </w:p>
    <w:p w:rsidR="00275312" w:rsidRPr="00214421" w:rsidRDefault="00275312"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color w:val="000000"/>
          <w:sz w:val="26"/>
          <w:szCs w:val="26"/>
          <w:lang w:eastAsia="vi-VN" w:bidi="vi-VN"/>
        </w:rPr>
        <w:t>Number of subjects</w:t>
      </w:r>
      <w:r w:rsidRPr="00214421">
        <w:rPr>
          <w:rFonts w:ascii="Times New Roman" w:hAnsi="Times New Roman" w:cs="Times New Roman"/>
          <w:color w:val="000000"/>
          <w:sz w:val="26"/>
          <w:szCs w:val="26"/>
          <w:lang w:val="vi-VN" w:eastAsia="vi-VN" w:bidi="vi-VN"/>
        </w:rPr>
        <w:t>: 3</w:t>
      </w:r>
      <w:r w:rsidRPr="00214421">
        <w:rPr>
          <w:rFonts w:ascii="Times New Roman" w:hAnsi="Times New Roman" w:cs="Times New Roman"/>
          <w:color w:val="000000"/>
          <w:sz w:val="26"/>
          <w:szCs w:val="26"/>
          <w:lang w:eastAsia="vi-VN" w:bidi="vi-VN"/>
        </w:rPr>
        <w:t>0</w:t>
      </w:r>
    </w:p>
    <w:p w:rsidR="00275312" w:rsidRPr="00214421" w:rsidRDefault="00275312"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Volume of knowledge and skills: 90 credits</w:t>
      </w:r>
    </w:p>
    <w:p w:rsidR="00275312" w:rsidRPr="00214421" w:rsidRDefault="00A645CC"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lastRenderedPageBreak/>
        <w:t>Volume of general subjects: 45</w:t>
      </w:r>
      <w:r w:rsidR="00275312" w:rsidRPr="00214421">
        <w:rPr>
          <w:rFonts w:ascii="Times New Roman" w:hAnsi="Times New Roman" w:cs="Times New Roman"/>
          <w:sz w:val="26"/>
          <w:szCs w:val="26"/>
        </w:rPr>
        <w:t>0 hours</w:t>
      </w:r>
    </w:p>
    <w:p w:rsidR="00275312" w:rsidRPr="00214421" w:rsidRDefault="00275312"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Volu</w:t>
      </w:r>
      <w:r w:rsidR="00A645CC" w:rsidRPr="00214421">
        <w:rPr>
          <w:rFonts w:ascii="Times New Roman" w:hAnsi="Times New Roman" w:cs="Times New Roman"/>
          <w:sz w:val="26"/>
          <w:szCs w:val="26"/>
        </w:rPr>
        <w:t>me of professional subjects: 154</w:t>
      </w:r>
      <w:r w:rsidRPr="00214421">
        <w:rPr>
          <w:rFonts w:ascii="Times New Roman" w:hAnsi="Times New Roman" w:cs="Times New Roman"/>
          <w:sz w:val="26"/>
          <w:szCs w:val="26"/>
        </w:rPr>
        <w:t>5 hours</w:t>
      </w:r>
    </w:p>
    <w:p w:rsidR="00275312" w:rsidRPr="00214421" w:rsidRDefault="00275312"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Theoretical volume: 825 hours</w:t>
      </w:r>
    </w:p>
    <w:p w:rsidR="00275312" w:rsidRPr="00214421" w:rsidRDefault="00275312"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Practice, experiment volume: 1170 hours</w:t>
      </w:r>
    </w:p>
    <w:p w:rsidR="00275312" w:rsidRPr="00214421" w:rsidRDefault="00275312"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Course duration: 2 years</w:t>
      </w:r>
    </w:p>
    <w:p w:rsidR="00CA05FF" w:rsidRPr="00214421" w:rsidRDefault="00655F7F" w:rsidP="00EA6C03">
      <w:pPr>
        <w:pStyle w:val="ListParagraph"/>
        <w:numPr>
          <w:ilvl w:val="0"/>
          <w:numId w:val="7"/>
        </w:numPr>
        <w:tabs>
          <w:tab w:val="left" w:pos="1134"/>
        </w:tabs>
        <w:spacing w:before="120" w:after="120" w:line="240" w:lineRule="auto"/>
        <w:ind w:left="0" w:firstLine="567"/>
        <w:contextualSpacing w:val="0"/>
        <w:rPr>
          <w:rFonts w:ascii="Times New Roman" w:eastAsia="Times New Roman" w:hAnsi="Times New Roman" w:cs="Times New Roman"/>
          <w:b/>
          <w:bCs/>
          <w:color w:val="000000"/>
          <w:sz w:val="26"/>
          <w:szCs w:val="26"/>
          <w:lang w:eastAsia="vi-VN" w:bidi="vi-VN"/>
        </w:rPr>
      </w:pPr>
      <w:r>
        <w:rPr>
          <w:rFonts w:ascii="Times New Roman" w:eastAsia="Times New Roman" w:hAnsi="Times New Roman" w:cs="Times New Roman"/>
          <w:b/>
          <w:bCs/>
          <w:color w:val="000000"/>
          <w:sz w:val="26"/>
          <w:szCs w:val="26"/>
          <w:lang w:eastAsia="vi-VN" w:bidi="vi-VN"/>
        </w:rPr>
        <w:t>Junior College</w:t>
      </w:r>
    </w:p>
    <w:p w:rsidR="00CA05FF" w:rsidRPr="00214421" w:rsidRDefault="00DD56A4"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Number of modules: 42</w:t>
      </w:r>
    </w:p>
    <w:p w:rsidR="00CA05FF" w:rsidRPr="00214421" w:rsidRDefault="00CA05FF"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Volume of cultural modules: 1110 hours</w:t>
      </w:r>
    </w:p>
    <w:p w:rsidR="00CA05FF" w:rsidRPr="00214421" w:rsidRDefault="00CA05FF"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Volume of knowledge and skills: 139 credits</w:t>
      </w:r>
    </w:p>
    <w:p w:rsidR="00CA05FF" w:rsidRPr="00214421" w:rsidRDefault="00CA05FF"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Volume of general modules: 390 hours</w:t>
      </w:r>
    </w:p>
    <w:p w:rsidR="00CA05FF" w:rsidRPr="00214421" w:rsidRDefault="00CA05FF"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Volu</w:t>
      </w:r>
      <w:r w:rsidR="00DD56A4" w:rsidRPr="00214421">
        <w:rPr>
          <w:rFonts w:ascii="Times New Roman" w:hAnsi="Times New Roman" w:cs="Times New Roman"/>
          <w:sz w:val="26"/>
          <w:szCs w:val="26"/>
        </w:rPr>
        <w:t>me of professional modules: 1140</w:t>
      </w:r>
      <w:r w:rsidRPr="00214421">
        <w:rPr>
          <w:rFonts w:ascii="Times New Roman" w:hAnsi="Times New Roman" w:cs="Times New Roman"/>
          <w:sz w:val="26"/>
          <w:szCs w:val="26"/>
        </w:rPr>
        <w:t xml:space="preserve"> hours</w:t>
      </w:r>
    </w:p>
    <w:p w:rsidR="00CA05FF" w:rsidRPr="00214421" w:rsidRDefault="00DD56A4"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Theoretical volume: 285</w:t>
      </w:r>
      <w:r w:rsidR="00CA05FF" w:rsidRPr="00214421">
        <w:rPr>
          <w:rFonts w:ascii="Times New Roman" w:hAnsi="Times New Roman" w:cs="Times New Roman"/>
          <w:sz w:val="26"/>
          <w:szCs w:val="26"/>
        </w:rPr>
        <w:t xml:space="preserve"> hours</w:t>
      </w:r>
    </w:p>
    <w:p w:rsidR="00CA05FF" w:rsidRPr="00214421" w:rsidRDefault="00DD56A4"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Practice, experiment: 82</w:t>
      </w:r>
      <w:r w:rsidR="00CA05FF" w:rsidRPr="00214421">
        <w:rPr>
          <w:rFonts w:ascii="Times New Roman" w:hAnsi="Times New Roman" w:cs="Times New Roman"/>
          <w:sz w:val="26"/>
          <w:szCs w:val="26"/>
        </w:rPr>
        <w:t>5 hours</w:t>
      </w:r>
    </w:p>
    <w:p w:rsidR="00CA05FF" w:rsidRPr="00214421" w:rsidRDefault="00CA05FF" w:rsidP="00EA6C03">
      <w:pPr>
        <w:pStyle w:val="ListParagraph"/>
        <w:numPr>
          <w:ilvl w:val="1"/>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Course duration: 3 years</w:t>
      </w:r>
    </w:p>
    <w:p w:rsidR="00987A7D" w:rsidRPr="00214421" w:rsidRDefault="00987A7D" w:rsidP="00EA6C03">
      <w:pPr>
        <w:pStyle w:val="Bodytext40"/>
        <w:numPr>
          <w:ilvl w:val="0"/>
          <w:numId w:val="12"/>
        </w:numPr>
        <w:shd w:val="clear" w:color="auto" w:fill="auto"/>
        <w:tabs>
          <w:tab w:val="left" w:pos="1134"/>
        </w:tabs>
        <w:spacing w:before="120" w:after="120" w:line="240" w:lineRule="auto"/>
        <w:ind w:left="0" w:right="2560" w:firstLine="567"/>
        <w:jc w:val="left"/>
      </w:pPr>
      <w:r w:rsidRPr="00214421">
        <w:rPr>
          <w:i w:val="0"/>
          <w:iCs w:val="0"/>
          <w:color w:val="000000"/>
          <w:lang w:eastAsia="vi-VN" w:bidi="vi-VN"/>
        </w:rPr>
        <w:t>Teaching staff:</w:t>
      </w:r>
      <w:r w:rsidRPr="00214421">
        <w:t xml:space="preserve"> </w:t>
      </w:r>
    </w:p>
    <w:p w:rsidR="00987A7D" w:rsidRPr="00214421" w:rsidRDefault="00A713F7" w:rsidP="00EA6C03">
      <w:pPr>
        <w:pStyle w:val="ListParagraph"/>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 xml:space="preserve">26 people </w:t>
      </w:r>
      <w:r w:rsidR="00987A7D" w:rsidRPr="00214421">
        <w:rPr>
          <w:rFonts w:ascii="Times New Roman" w:hAnsi="Times New Roman" w:cs="Times New Roman"/>
          <w:sz w:val="26"/>
          <w:szCs w:val="26"/>
        </w:rPr>
        <w:t>of professional qualifications</w:t>
      </w:r>
    </w:p>
    <w:p w:rsidR="00987A7D" w:rsidRPr="00214421" w:rsidRDefault="00987A7D" w:rsidP="00EA6C03">
      <w:pPr>
        <w:pStyle w:val="ListParagraph"/>
        <w:numPr>
          <w:ilvl w:val="0"/>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100% of lecturers will meet the professional standards of vocational teachers</w:t>
      </w:r>
    </w:p>
    <w:p w:rsidR="00987A7D" w:rsidRPr="00214421" w:rsidRDefault="00987A7D" w:rsidP="00EA6C03">
      <w:pPr>
        <w:pStyle w:val="ListParagraph"/>
        <w:numPr>
          <w:ilvl w:val="0"/>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 xml:space="preserve"> 100% of lecturers meet the requirements of cumulative teaching</w:t>
      </w:r>
    </w:p>
    <w:p w:rsidR="00987A7D" w:rsidRPr="00214421" w:rsidRDefault="00987A7D" w:rsidP="00EA6C03">
      <w:pPr>
        <w:pStyle w:val="ListParagraph"/>
        <w:numPr>
          <w:ilvl w:val="0"/>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 xml:space="preserve"> 100% of lecturers will have a university degree.</w:t>
      </w:r>
    </w:p>
    <w:p w:rsidR="00987A7D" w:rsidRPr="00214421" w:rsidRDefault="00A713F7" w:rsidP="00EA6C03">
      <w:pPr>
        <w:pStyle w:val="ListParagraph"/>
        <w:numPr>
          <w:ilvl w:val="0"/>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 xml:space="preserve"> 35</w:t>
      </w:r>
      <w:r w:rsidR="00987A7D" w:rsidRPr="00214421">
        <w:rPr>
          <w:rFonts w:ascii="Times New Roman" w:hAnsi="Times New Roman" w:cs="Times New Roman"/>
          <w:sz w:val="26"/>
          <w:szCs w:val="26"/>
        </w:rPr>
        <w:t>% of lecturers will have a master's degree or higher in foreign language</w:t>
      </w:r>
    </w:p>
    <w:p w:rsidR="00987A7D" w:rsidRPr="00214421" w:rsidRDefault="00987A7D" w:rsidP="00EA6C03">
      <w:pPr>
        <w:pStyle w:val="ListParagraph"/>
        <w:numPr>
          <w:ilvl w:val="0"/>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 xml:space="preserve">About foreign language: 100% of lecturers fluent in a foreign language. </w:t>
      </w:r>
    </w:p>
    <w:p w:rsidR="00D739A2" w:rsidRPr="00214421" w:rsidRDefault="00987A7D" w:rsidP="00EA6C03">
      <w:pPr>
        <w:pStyle w:val="ListParagraph"/>
        <w:numPr>
          <w:ilvl w:val="0"/>
          <w:numId w:val="7"/>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About Information technology: 100% of lecturers proficiently in using software.</w:t>
      </w:r>
    </w:p>
    <w:p w:rsidR="00E962A1" w:rsidRPr="00214421" w:rsidRDefault="00E962A1" w:rsidP="00EA6C03">
      <w:pPr>
        <w:pStyle w:val="Bodytext40"/>
        <w:numPr>
          <w:ilvl w:val="0"/>
          <w:numId w:val="12"/>
        </w:numPr>
        <w:shd w:val="clear" w:color="auto" w:fill="auto"/>
        <w:tabs>
          <w:tab w:val="left" w:pos="1134"/>
        </w:tabs>
        <w:spacing w:before="120" w:after="120" w:line="240" w:lineRule="auto"/>
        <w:ind w:left="0" w:right="2560" w:firstLine="567"/>
        <w:jc w:val="left"/>
        <w:rPr>
          <w:i w:val="0"/>
          <w:iCs w:val="0"/>
          <w:color w:val="000000"/>
          <w:lang w:eastAsia="vi-VN" w:bidi="vi-VN"/>
        </w:rPr>
      </w:pPr>
      <w:r w:rsidRPr="00214421">
        <w:rPr>
          <w:i w:val="0"/>
          <w:iCs w:val="0"/>
          <w:color w:val="000000"/>
          <w:lang w:eastAsia="vi-VN" w:bidi="vi-VN"/>
        </w:rPr>
        <w:t>Investment needed:</w:t>
      </w:r>
    </w:p>
    <w:p w:rsidR="00E962A1" w:rsidRPr="00214421" w:rsidRDefault="00E962A1" w:rsidP="00EA6C03">
      <w:pPr>
        <w:pStyle w:val="ListParagraph"/>
        <w:numPr>
          <w:ilvl w:val="1"/>
          <w:numId w:val="12"/>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 xml:space="preserve">Number of </w:t>
      </w:r>
      <w:r w:rsidR="00FD59DB">
        <w:rPr>
          <w:rFonts w:ascii="Times New Roman" w:hAnsi="Times New Roman" w:cs="Times New Roman"/>
          <w:sz w:val="26"/>
          <w:szCs w:val="26"/>
        </w:rPr>
        <w:t>workshops</w:t>
      </w:r>
      <w:r w:rsidRPr="00214421">
        <w:rPr>
          <w:rFonts w:ascii="Times New Roman" w:hAnsi="Times New Roman" w:cs="Times New Roman"/>
          <w:sz w:val="26"/>
          <w:szCs w:val="26"/>
        </w:rPr>
        <w:t xml:space="preserve"> proposed</w:t>
      </w:r>
      <w:r w:rsidR="00290947" w:rsidRPr="00214421">
        <w:rPr>
          <w:rFonts w:ascii="Times New Roman" w:hAnsi="Times New Roman" w:cs="Times New Roman"/>
          <w:sz w:val="26"/>
          <w:szCs w:val="26"/>
        </w:rPr>
        <w:t>: 16</w:t>
      </w:r>
      <w:r w:rsidRPr="00214421">
        <w:rPr>
          <w:rFonts w:ascii="Times New Roman" w:hAnsi="Times New Roman" w:cs="Times New Roman"/>
          <w:sz w:val="26"/>
          <w:szCs w:val="26"/>
        </w:rPr>
        <w:t xml:space="preserve"> </w:t>
      </w:r>
      <w:r w:rsidR="00FD59DB">
        <w:rPr>
          <w:rFonts w:ascii="Times New Roman" w:hAnsi="Times New Roman" w:cs="Times New Roman"/>
          <w:sz w:val="26"/>
          <w:szCs w:val="26"/>
        </w:rPr>
        <w:t>workshops</w:t>
      </w:r>
      <w:r w:rsidRPr="00214421">
        <w:rPr>
          <w:rFonts w:ascii="Times New Roman" w:hAnsi="Times New Roman" w:cs="Times New Roman"/>
          <w:sz w:val="26"/>
          <w:szCs w:val="26"/>
        </w:rPr>
        <w:t xml:space="preserve"> </w:t>
      </w:r>
    </w:p>
    <w:p w:rsidR="00E962A1" w:rsidRPr="00214421" w:rsidRDefault="00E962A1" w:rsidP="00EA6C03">
      <w:pPr>
        <w:pStyle w:val="ListParagraph"/>
        <w:numPr>
          <w:ilvl w:val="1"/>
          <w:numId w:val="12"/>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100% of proposed equipment is put into service for teaching, for details:</w:t>
      </w:r>
    </w:p>
    <w:p w:rsidR="00B64720" w:rsidRPr="00214421" w:rsidRDefault="00B64720" w:rsidP="00EA6C03">
      <w:pPr>
        <w:pStyle w:val="ListParagraph"/>
        <w:numPr>
          <w:ilvl w:val="2"/>
          <w:numId w:val="12"/>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Replace damaged equipment due to liquidation</w:t>
      </w:r>
    </w:p>
    <w:p w:rsidR="00B64720" w:rsidRPr="00214421" w:rsidRDefault="00B64720" w:rsidP="00EA6C03">
      <w:pPr>
        <w:pStyle w:val="ListParagraph"/>
        <w:numPr>
          <w:ilvl w:val="2"/>
          <w:numId w:val="12"/>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 xml:space="preserve">Replace old, outdated equipment (Low </w:t>
      </w:r>
      <w:r w:rsidR="00A9300F" w:rsidRPr="00214421">
        <w:rPr>
          <w:rFonts w:ascii="Times New Roman" w:hAnsi="Times New Roman" w:cs="Times New Roman"/>
          <w:sz w:val="26"/>
          <w:szCs w:val="26"/>
        </w:rPr>
        <w:t>specification,</w:t>
      </w:r>
      <w:r w:rsidRPr="00214421">
        <w:rPr>
          <w:rFonts w:ascii="Times New Roman" w:hAnsi="Times New Roman" w:cs="Times New Roman"/>
          <w:sz w:val="26"/>
          <w:szCs w:val="26"/>
        </w:rPr>
        <w:t xml:space="preserve"> cannot install new teaching software).</w:t>
      </w:r>
    </w:p>
    <w:p w:rsidR="002774E2" w:rsidRDefault="00E962A1" w:rsidP="00EA6C03">
      <w:pPr>
        <w:pStyle w:val="ListParagraph"/>
        <w:numPr>
          <w:ilvl w:val="1"/>
          <w:numId w:val="12"/>
        </w:numPr>
        <w:tabs>
          <w:tab w:val="left" w:pos="1134"/>
        </w:tabs>
        <w:spacing w:before="120" w:after="120" w:line="240" w:lineRule="auto"/>
        <w:ind w:left="0" w:firstLine="567"/>
        <w:contextualSpacing w:val="0"/>
        <w:rPr>
          <w:rFonts w:ascii="Times New Roman" w:hAnsi="Times New Roman" w:cs="Times New Roman"/>
          <w:sz w:val="26"/>
          <w:szCs w:val="26"/>
        </w:rPr>
      </w:pPr>
      <w:r w:rsidRPr="00214421">
        <w:rPr>
          <w:rFonts w:ascii="Times New Roman" w:hAnsi="Times New Roman" w:cs="Times New Roman"/>
          <w:sz w:val="26"/>
          <w:szCs w:val="26"/>
        </w:rPr>
        <w:t>List of proposed equipment:</w:t>
      </w:r>
    </w:p>
    <w:p w:rsidR="00655F7F" w:rsidRPr="00655F7F" w:rsidRDefault="00655F7F" w:rsidP="00655F7F">
      <w:pPr>
        <w:pStyle w:val="Tablecaption20"/>
        <w:shd w:val="clear" w:color="auto" w:fill="auto"/>
        <w:spacing w:line="360" w:lineRule="auto"/>
        <w:contextualSpacing/>
        <w:jc w:val="center"/>
        <w:rPr>
          <w:b/>
        </w:rPr>
      </w:pPr>
      <w:r w:rsidRPr="00655F7F">
        <w:rPr>
          <w:b/>
          <w:color w:val="000000"/>
          <w:lang w:eastAsia="vi-VN" w:bidi="vi-VN"/>
        </w:rPr>
        <w:t>Table</w:t>
      </w:r>
      <w:r w:rsidRPr="00655F7F">
        <w:rPr>
          <w:b/>
          <w:color w:val="000000"/>
          <w:lang w:val="vi-VN" w:eastAsia="vi-VN" w:bidi="vi-VN"/>
        </w:rPr>
        <w:t xml:space="preserve"> 16: Total equipment investment cost</w:t>
      </w:r>
    </w:p>
    <w:tbl>
      <w:tblPr>
        <w:tblW w:w="9360" w:type="dxa"/>
        <w:tblInd w:w="180" w:type="dxa"/>
        <w:tblLayout w:type="fixed"/>
        <w:tblCellMar>
          <w:left w:w="10" w:type="dxa"/>
          <w:right w:w="10" w:type="dxa"/>
        </w:tblCellMar>
        <w:tblLook w:val="04A0" w:firstRow="1" w:lastRow="0" w:firstColumn="1" w:lastColumn="0" w:noHBand="0" w:noVBand="1"/>
      </w:tblPr>
      <w:tblGrid>
        <w:gridCol w:w="809"/>
        <w:gridCol w:w="3461"/>
        <w:gridCol w:w="1130"/>
        <w:gridCol w:w="1890"/>
        <w:gridCol w:w="2070"/>
      </w:tblGrid>
      <w:tr w:rsidR="00655F7F" w:rsidRPr="00214421" w:rsidTr="003112DB">
        <w:trPr>
          <w:trHeight w:hRule="exact" w:val="650"/>
          <w:tblHeader/>
        </w:trPr>
        <w:tc>
          <w:tcPr>
            <w:tcW w:w="809" w:type="dxa"/>
            <w:tcBorders>
              <w:top w:val="single" w:sz="4" w:space="0" w:color="auto"/>
              <w:left w:val="single" w:sz="4" w:space="0" w:color="auto"/>
            </w:tcBorders>
            <w:shd w:val="clear" w:color="auto" w:fill="FFFFFF"/>
            <w:vAlign w:val="center"/>
          </w:tcPr>
          <w:p w:rsidR="00655F7F" w:rsidRPr="00655F7F" w:rsidRDefault="00655F7F" w:rsidP="00630DFB">
            <w:pPr>
              <w:spacing w:before="80" w:after="80" w:line="240" w:lineRule="auto"/>
              <w:jc w:val="center"/>
              <w:rPr>
                <w:rStyle w:val="Bodytext2Bold"/>
                <w:rFonts w:eastAsiaTheme="minorHAnsi"/>
                <w:lang w:val="en-US"/>
              </w:rPr>
            </w:pPr>
            <w:r w:rsidRPr="00655F7F">
              <w:rPr>
                <w:rStyle w:val="Bodytext2Bold"/>
                <w:rFonts w:eastAsiaTheme="minorHAnsi"/>
                <w:lang w:val="en-US"/>
              </w:rPr>
              <w:t>N</w:t>
            </w:r>
            <w:r w:rsidRPr="00655F7F">
              <w:rPr>
                <w:rStyle w:val="Bodytext2Bold"/>
                <w:rFonts w:eastAsiaTheme="minorHAnsi"/>
                <w:vertAlign w:val="superscript"/>
                <w:lang w:val="en-US"/>
              </w:rPr>
              <w:t>o</w:t>
            </w:r>
          </w:p>
        </w:tc>
        <w:tc>
          <w:tcPr>
            <w:tcW w:w="3461" w:type="dxa"/>
            <w:tcBorders>
              <w:top w:val="single" w:sz="4" w:space="0" w:color="auto"/>
              <w:left w:val="single" w:sz="4" w:space="0" w:color="auto"/>
            </w:tcBorders>
            <w:shd w:val="clear" w:color="auto" w:fill="FFFFFF"/>
            <w:vAlign w:val="center"/>
          </w:tcPr>
          <w:p w:rsidR="00655F7F" w:rsidRPr="00214421" w:rsidRDefault="00655F7F" w:rsidP="00630DFB">
            <w:pPr>
              <w:spacing w:before="80" w:after="80" w:line="240" w:lineRule="auto"/>
              <w:jc w:val="center"/>
              <w:rPr>
                <w:rFonts w:ascii="Times New Roman" w:hAnsi="Times New Roman" w:cs="Times New Roman"/>
                <w:sz w:val="26"/>
                <w:szCs w:val="26"/>
              </w:rPr>
            </w:pPr>
            <w:r w:rsidRPr="00214421">
              <w:rPr>
                <w:rStyle w:val="Bodytext2Bold"/>
                <w:rFonts w:eastAsiaTheme="minorHAnsi"/>
                <w:lang w:val="en-US"/>
              </w:rPr>
              <w:t>Lab room name</w:t>
            </w:r>
          </w:p>
        </w:tc>
        <w:tc>
          <w:tcPr>
            <w:tcW w:w="1130" w:type="dxa"/>
            <w:tcBorders>
              <w:top w:val="single" w:sz="4" w:space="0" w:color="auto"/>
              <w:left w:val="single" w:sz="4" w:space="0" w:color="auto"/>
            </w:tcBorders>
            <w:shd w:val="clear" w:color="auto" w:fill="FFFFFF"/>
            <w:vAlign w:val="center"/>
          </w:tcPr>
          <w:p w:rsidR="00655F7F" w:rsidRPr="00214421" w:rsidRDefault="00655F7F" w:rsidP="00630DFB">
            <w:pPr>
              <w:spacing w:before="80" w:after="80" w:line="240" w:lineRule="auto"/>
              <w:jc w:val="center"/>
              <w:rPr>
                <w:rStyle w:val="Bodytext2Bold"/>
                <w:rFonts w:eastAsiaTheme="minorHAnsi"/>
                <w:lang w:val="en-US"/>
              </w:rPr>
            </w:pPr>
            <w:r w:rsidRPr="00214421">
              <w:rPr>
                <w:rStyle w:val="Bodytext2Bold"/>
                <w:rFonts w:eastAsiaTheme="minorHAnsi"/>
                <w:lang w:val="en-US"/>
              </w:rPr>
              <w:t>Quantity</w:t>
            </w:r>
          </w:p>
        </w:tc>
        <w:tc>
          <w:tcPr>
            <w:tcW w:w="1890" w:type="dxa"/>
            <w:tcBorders>
              <w:top w:val="single" w:sz="4" w:space="0" w:color="auto"/>
              <w:left w:val="single" w:sz="4" w:space="0" w:color="auto"/>
            </w:tcBorders>
            <w:shd w:val="clear" w:color="auto" w:fill="FFFFFF"/>
            <w:vAlign w:val="center"/>
          </w:tcPr>
          <w:p w:rsidR="00655F7F" w:rsidRPr="00214421" w:rsidRDefault="00655F7F" w:rsidP="00630DFB">
            <w:pPr>
              <w:spacing w:before="80" w:after="80" w:line="240" w:lineRule="auto"/>
              <w:ind w:left="240"/>
              <w:jc w:val="center"/>
              <w:rPr>
                <w:rStyle w:val="Bodytext2Bold"/>
                <w:rFonts w:eastAsiaTheme="minorHAnsi"/>
                <w:lang w:val="en-US"/>
              </w:rPr>
            </w:pPr>
            <w:r w:rsidRPr="00214421">
              <w:rPr>
                <w:rStyle w:val="Bodytext2Bold"/>
                <w:rFonts w:eastAsiaTheme="minorHAnsi"/>
                <w:lang w:val="en-US"/>
              </w:rPr>
              <w:t>Origin</w:t>
            </w:r>
          </w:p>
        </w:tc>
        <w:tc>
          <w:tcPr>
            <w:tcW w:w="2070"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30DFB">
            <w:pPr>
              <w:spacing w:before="80" w:after="80" w:line="240" w:lineRule="auto"/>
              <w:jc w:val="center"/>
              <w:rPr>
                <w:rStyle w:val="Bodytext2Bold"/>
                <w:rFonts w:eastAsiaTheme="minorHAnsi"/>
                <w:lang w:val="en-US"/>
              </w:rPr>
            </w:pPr>
            <w:r w:rsidRPr="00214421">
              <w:rPr>
                <w:rStyle w:val="Bodytext2Bold"/>
                <w:rFonts w:eastAsiaTheme="minorHAnsi"/>
                <w:lang w:val="en-US"/>
              </w:rPr>
              <w:t>In Cash (VND)</w:t>
            </w:r>
          </w:p>
        </w:tc>
      </w:tr>
      <w:tr w:rsidR="00655F7F" w:rsidRPr="00214421" w:rsidTr="00630DFB">
        <w:trPr>
          <w:trHeight w:hRule="exact" w:val="797"/>
        </w:trPr>
        <w:tc>
          <w:tcPr>
            <w:tcW w:w="809" w:type="dxa"/>
            <w:tcBorders>
              <w:top w:val="single" w:sz="4" w:space="0" w:color="auto"/>
              <w:left w:val="single" w:sz="4" w:space="0" w:color="auto"/>
            </w:tcBorders>
            <w:shd w:val="clear" w:color="auto" w:fill="FFFFFF"/>
            <w:vAlign w:val="center"/>
          </w:tcPr>
          <w:p w:rsidR="00655F7F" w:rsidRPr="00214421" w:rsidRDefault="00655F7F" w:rsidP="00630DFB">
            <w:pPr>
              <w:spacing w:before="80" w:after="80" w:line="240" w:lineRule="auto"/>
              <w:jc w:val="center"/>
              <w:rPr>
                <w:rFonts w:ascii="Times New Roman" w:hAnsi="Times New Roman" w:cs="Times New Roman"/>
                <w:sz w:val="26"/>
                <w:szCs w:val="26"/>
              </w:rPr>
            </w:pPr>
            <w:r w:rsidRPr="00214421">
              <w:rPr>
                <w:rStyle w:val="Bodytext20"/>
                <w:rFonts w:eastAsiaTheme="minorHAnsi"/>
              </w:rPr>
              <w:t>1</w:t>
            </w:r>
          </w:p>
        </w:tc>
        <w:tc>
          <w:tcPr>
            <w:tcW w:w="3461" w:type="dxa"/>
            <w:tcBorders>
              <w:top w:val="single" w:sz="4" w:space="0" w:color="auto"/>
              <w:left w:val="single" w:sz="4" w:space="0" w:color="auto"/>
            </w:tcBorders>
            <w:shd w:val="clear" w:color="auto" w:fill="FFFFFF"/>
          </w:tcPr>
          <w:p w:rsidR="00655F7F" w:rsidRPr="00214421" w:rsidRDefault="00655F7F" w:rsidP="00630DFB">
            <w:pPr>
              <w:spacing w:before="80" w:after="80" w:line="240" w:lineRule="auto"/>
              <w:ind w:left="145"/>
              <w:rPr>
                <w:rFonts w:ascii="Times New Roman" w:hAnsi="Times New Roman" w:cs="Times New Roman"/>
                <w:sz w:val="26"/>
                <w:szCs w:val="26"/>
              </w:rPr>
            </w:pPr>
            <w:r w:rsidRPr="00214421">
              <w:rPr>
                <w:rFonts w:ascii="Times New Roman" w:hAnsi="Times New Roman" w:cs="Times New Roman"/>
                <w:sz w:val="26"/>
                <w:szCs w:val="26"/>
              </w:rPr>
              <w:t>Computer practice room (50 computers per room)</w:t>
            </w:r>
          </w:p>
        </w:tc>
        <w:tc>
          <w:tcPr>
            <w:tcW w:w="1130" w:type="dxa"/>
            <w:tcBorders>
              <w:top w:val="single" w:sz="4" w:space="0" w:color="auto"/>
              <w:left w:val="single" w:sz="4" w:space="0" w:color="auto"/>
            </w:tcBorders>
            <w:shd w:val="clear" w:color="auto" w:fill="FFFFFF"/>
            <w:vAlign w:val="center"/>
          </w:tcPr>
          <w:p w:rsidR="00655F7F" w:rsidRPr="00214421" w:rsidRDefault="00655F7F" w:rsidP="00630DFB">
            <w:pPr>
              <w:spacing w:before="80" w:after="80" w:line="240" w:lineRule="auto"/>
              <w:ind w:left="340"/>
              <w:rPr>
                <w:rFonts w:ascii="Times New Roman" w:hAnsi="Times New Roman" w:cs="Times New Roman"/>
                <w:sz w:val="26"/>
                <w:szCs w:val="26"/>
              </w:rPr>
            </w:pPr>
            <w:r w:rsidRPr="00214421">
              <w:rPr>
                <w:rStyle w:val="Bodytext20"/>
                <w:rFonts w:eastAsiaTheme="minorHAnsi"/>
              </w:rPr>
              <w:t>10</w:t>
            </w:r>
          </w:p>
        </w:tc>
        <w:tc>
          <w:tcPr>
            <w:tcW w:w="1890" w:type="dxa"/>
            <w:tcBorders>
              <w:top w:val="single" w:sz="4" w:space="0" w:color="auto"/>
              <w:left w:val="single" w:sz="4" w:space="0" w:color="auto"/>
            </w:tcBorders>
            <w:shd w:val="clear" w:color="auto" w:fill="FFFFFF"/>
            <w:vAlign w:val="center"/>
          </w:tcPr>
          <w:p w:rsidR="00655F7F" w:rsidRPr="00214421" w:rsidRDefault="00655F7F" w:rsidP="00630DFB">
            <w:pPr>
              <w:spacing w:before="80" w:after="80" w:line="240" w:lineRule="auto"/>
              <w:ind w:left="240"/>
              <w:rPr>
                <w:rFonts w:ascii="Times New Roman" w:hAnsi="Times New Roman" w:cs="Times New Roman"/>
                <w:sz w:val="26"/>
                <w:szCs w:val="26"/>
              </w:rPr>
            </w:pPr>
            <w:r w:rsidRPr="00214421">
              <w:rPr>
                <w:rStyle w:val="Bodytext20"/>
                <w:rFonts w:eastAsiaTheme="minorHAnsi"/>
              </w:rPr>
              <w:t>1.425.000.000</w:t>
            </w:r>
          </w:p>
        </w:tc>
        <w:tc>
          <w:tcPr>
            <w:tcW w:w="2070"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30DFB">
            <w:pPr>
              <w:spacing w:before="80" w:after="80" w:line="240" w:lineRule="auto"/>
              <w:ind w:left="380"/>
              <w:rPr>
                <w:rStyle w:val="Bodytext20"/>
                <w:rFonts w:eastAsiaTheme="minorHAnsi"/>
              </w:rPr>
            </w:pPr>
            <w:r w:rsidRPr="00214421">
              <w:rPr>
                <w:rStyle w:val="Bodytext20"/>
                <w:rFonts w:eastAsiaTheme="minorHAnsi"/>
              </w:rPr>
              <w:t>14.250.000.000</w:t>
            </w:r>
          </w:p>
        </w:tc>
      </w:tr>
      <w:tr w:rsidR="00655F7F" w:rsidRPr="00214421" w:rsidTr="00655F7F">
        <w:trPr>
          <w:trHeight w:hRule="exact" w:val="581"/>
        </w:trPr>
        <w:tc>
          <w:tcPr>
            <w:tcW w:w="809" w:type="dxa"/>
            <w:tcBorders>
              <w:top w:val="single" w:sz="4" w:space="0" w:color="auto"/>
              <w:left w:val="single" w:sz="4" w:space="0" w:color="auto"/>
            </w:tcBorders>
            <w:shd w:val="clear" w:color="auto" w:fill="FFFFFF"/>
            <w:vAlign w:val="center"/>
          </w:tcPr>
          <w:p w:rsidR="00655F7F" w:rsidRPr="00214421" w:rsidRDefault="00655F7F" w:rsidP="00630DFB">
            <w:pPr>
              <w:spacing w:before="80" w:after="80" w:line="240" w:lineRule="auto"/>
              <w:jc w:val="center"/>
              <w:rPr>
                <w:rFonts w:ascii="Times New Roman" w:hAnsi="Times New Roman" w:cs="Times New Roman"/>
                <w:sz w:val="26"/>
                <w:szCs w:val="26"/>
              </w:rPr>
            </w:pPr>
            <w:r w:rsidRPr="00214421">
              <w:rPr>
                <w:rStyle w:val="Bodytext20"/>
                <w:rFonts w:eastAsiaTheme="minorHAnsi"/>
              </w:rPr>
              <w:lastRenderedPageBreak/>
              <w:t>2</w:t>
            </w:r>
          </w:p>
        </w:tc>
        <w:tc>
          <w:tcPr>
            <w:tcW w:w="3461" w:type="dxa"/>
            <w:tcBorders>
              <w:top w:val="single" w:sz="4" w:space="0" w:color="auto"/>
              <w:left w:val="single" w:sz="4" w:space="0" w:color="auto"/>
            </w:tcBorders>
            <w:shd w:val="clear" w:color="auto" w:fill="FFFFFF"/>
          </w:tcPr>
          <w:p w:rsidR="00655F7F" w:rsidRPr="00214421" w:rsidRDefault="00655F7F" w:rsidP="00630DFB">
            <w:pPr>
              <w:spacing w:before="80" w:after="80" w:line="240" w:lineRule="auto"/>
              <w:ind w:left="145"/>
              <w:rPr>
                <w:rFonts w:ascii="Times New Roman" w:hAnsi="Times New Roman" w:cs="Times New Roman"/>
                <w:sz w:val="26"/>
                <w:szCs w:val="26"/>
              </w:rPr>
            </w:pPr>
            <w:r w:rsidRPr="00214421">
              <w:rPr>
                <w:rFonts w:ascii="Times New Roman" w:hAnsi="Times New Roman" w:cs="Times New Roman"/>
                <w:sz w:val="26"/>
                <w:szCs w:val="26"/>
              </w:rPr>
              <w:t>Graphic Design Department</w:t>
            </w:r>
          </w:p>
        </w:tc>
        <w:tc>
          <w:tcPr>
            <w:tcW w:w="1130" w:type="dxa"/>
            <w:tcBorders>
              <w:top w:val="single" w:sz="4" w:space="0" w:color="auto"/>
              <w:left w:val="single" w:sz="4" w:space="0" w:color="auto"/>
            </w:tcBorders>
            <w:shd w:val="clear" w:color="auto" w:fill="FFFFFF"/>
            <w:vAlign w:val="center"/>
          </w:tcPr>
          <w:p w:rsidR="00655F7F" w:rsidRPr="00214421" w:rsidRDefault="00655F7F" w:rsidP="00630DFB">
            <w:pPr>
              <w:spacing w:before="80" w:after="80" w:line="240" w:lineRule="auto"/>
              <w:ind w:left="340"/>
              <w:rPr>
                <w:rFonts w:ascii="Times New Roman" w:hAnsi="Times New Roman" w:cs="Times New Roman"/>
                <w:sz w:val="26"/>
                <w:szCs w:val="26"/>
              </w:rPr>
            </w:pPr>
            <w:r w:rsidRPr="00214421">
              <w:rPr>
                <w:rStyle w:val="Bodytext20"/>
                <w:rFonts w:eastAsiaTheme="minorHAnsi"/>
              </w:rPr>
              <w:t>02</w:t>
            </w:r>
          </w:p>
        </w:tc>
        <w:tc>
          <w:tcPr>
            <w:tcW w:w="1890" w:type="dxa"/>
            <w:tcBorders>
              <w:top w:val="single" w:sz="4" w:space="0" w:color="auto"/>
              <w:left w:val="single" w:sz="4" w:space="0" w:color="auto"/>
            </w:tcBorders>
            <w:shd w:val="clear" w:color="auto" w:fill="FFFFFF"/>
            <w:vAlign w:val="center"/>
          </w:tcPr>
          <w:p w:rsidR="00655F7F" w:rsidRPr="00214421" w:rsidRDefault="00655F7F" w:rsidP="00630DFB">
            <w:pPr>
              <w:spacing w:before="80" w:after="80" w:line="240" w:lineRule="auto"/>
              <w:ind w:left="240"/>
              <w:rPr>
                <w:rFonts w:ascii="Times New Roman" w:hAnsi="Times New Roman" w:cs="Times New Roman"/>
                <w:sz w:val="26"/>
                <w:szCs w:val="26"/>
              </w:rPr>
            </w:pPr>
            <w:r w:rsidRPr="00214421">
              <w:rPr>
                <w:rStyle w:val="Bodytext20"/>
                <w:rFonts w:eastAsiaTheme="minorHAnsi"/>
              </w:rPr>
              <w:t>2.757.000.000</w:t>
            </w:r>
          </w:p>
        </w:tc>
        <w:tc>
          <w:tcPr>
            <w:tcW w:w="2070"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30DFB">
            <w:pPr>
              <w:spacing w:before="80" w:after="80" w:line="240" w:lineRule="auto"/>
              <w:ind w:left="380"/>
              <w:rPr>
                <w:rStyle w:val="Bodytext20"/>
                <w:rFonts w:eastAsiaTheme="minorHAnsi"/>
              </w:rPr>
            </w:pPr>
            <w:r w:rsidRPr="00214421">
              <w:rPr>
                <w:rStyle w:val="Bodytext20"/>
                <w:rFonts w:eastAsiaTheme="minorHAnsi"/>
              </w:rPr>
              <w:t>5.150.000.000</w:t>
            </w:r>
          </w:p>
        </w:tc>
      </w:tr>
      <w:tr w:rsidR="00655F7F" w:rsidRPr="00214421" w:rsidTr="00630DFB">
        <w:trPr>
          <w:trHeight w:hRule="exact" w:val="547"/>
        </w:trPr>
        <w:tc>
          <w:tcPr>
            <w:tcW w:w="809" w:type="dxa"/>
            <w:tcBorders>
              <w:top w:val="single" w:sz="4" w:space="0" w:color="auto"/>
              <w:left w:val="single" w:sz="4" w:space="0" w:color="auto"/>
            </w:tcBorders>
            <w:shd w:val="clear" w:color="auto" w:fill="FFFFFF"/>
            <w:vAlign w:val="center"/>
          </w:tcPr>
          <w:p w:rsidR="00655F7F" w:rsidRPr="00214421" w:rsidRDefault="00655F7F" w:rsidP="00630DFB">
            <w:pPr>
              <w:spacing w:before="80" w:after="80" w:line="240" w:lineRule="auto"/>
              <w:jc w:val="center"/>
              <w:rPr>
                <w:rFonts w:ascii="Times New Roman" w:hAnsi="Times New Roman" w:cs="Times New Roman"/>
                <w:sz w:val="26"/>
                <w:szCs w:val="26"/>
              </w:rPr>
            </w:pPr>
            <w:r w:rsidRPr="00214421">
              <w:rPr>
                <w:rStyle w:val="Bodytext20"/>
                <w:rFonts w:eastAsiaTheme="minorHAnsi"/>
              </w:rPr>
              <w:t>3</w:t>
            </w:r>
          </w:p>
        </w:tc>
        <w:tc>
          <w:tcPr>
            <w:tcW w:w="3461" w:type="dxa"/>
            <w:tcBorders>
              <w:top w:val="single" w:sz="4" w:space="0" w:color="auto"/>
              <w:left w:val="single" w:sz="4" w:space="0" w:color="auto"/>
            </w:tcBorders>
            <w:shd w:val="clear" w:color="auto" w:fill="FFFFFF"/>
          </w:tcPr>
          <w:p w:rsidR="00655F7F" w:rsidRPr="00214421" w:rsidRDefault="00655F7F" w:rsidP="00630DFB">
            <w:pPr>
              <w:spacing w:before="80" w:after="80" w:line="240" w:lineRule="auto"/>
              <w:ind w:left="145"/>
              <w:rPr>
                <w:rFonts w:ascii="Times New Roman" w:hAnsi="Times New Roman" w:cs="Times New Roman"/>
                <w:sz w:val="26"/>
                <w:szCs w:val="26"/>
              </w:rPr>
            </w:pPr>
            <w:r w:rsidRPr="00214421">
              <w:rPr>
                <w:rFonts w:ascii="Times New Roman" w:hAnsi="Times New Roman" w:cs="Times New Roman"/>
                <w:sz w:val="26"/>
                <w:szCs w:val="26"/>
              </w:rPr>
              <w:t>Basic network room</w:t>
            </w:r>
          </w:p>
        </w:tc>
        <w:tc>
          <w:tcPr>
            <w:tcW w:w="1130" w:type="dxa"/>
            <w:tcBorders>
              <w:top w:val="single" w:sz="4" w:space="0" w:color="auto"/>
              <w:left w:val="single" w:sz="4" w:space="0" w:color="auto"/>
            </w:tcBorders>
            <w:shd w:val="clear" w:color="auto" w:fill="FFFFFF"/>
            <w:vAlign w:val="center"/>
          </w:tcPr>
          <w:p w:rsidR="00655F7F" w:rsidRPr="00214421" w:rsidRDefault="00655F7F" w:rsidP="00630DFB">
            <w:pPr>
              <w:spacing w:before="80" w:after="80" w:line="240" w:lineRule="auto"/>
              <w:ind w:left="340"/>
              <w:rPr>
                <w:rFonts w:ascii="Times New Roman" w:hAnsi="Times New Roman" w:cs="Times New Roman"/>
                <w:sz w:val="26"/>
                <w:szCs w:val="26"/>
              </w:rPr>
            </w:pPr>
            <w:r w:rsidRPr="00214421">
              <w:rPr>
                <w:rStyle w:val="Bodytext20"/>
                <w:rFonts w:eastAsiaTheme="minorHAnsi"/>
              </w:rPr>
              <w:t>02</w:t>
            </w:r>
          </w:p>
        </w:tc>
        <w:tc>
          <w:tcPr>
            <w:tcW w:w="1890" w:type="dxa"/>
            <w:tcBorders>
              <w:top w:val="single" w:sz="4" w:space="0" w:color="auto"/>
              <w:left w:val="single" w:sz="4" w:space="0" w:color="auto"/>
            </w:tcBorders>
            <w:shd w:val="clear" w:color="auto" w:fill="FFFFFF"/>
            <w:vAlign w:val="center"/>
          </w:tcPr>
          <w:p w:rsidR="00655F7F" w:rsidRPr="00214421" w:rsidRDefault="00655F7F" w:rsidP="00630DFB">
            <w:pPr>
              <w:spacing w:before="80" w:after="80" w:line="240" w:lineRule="auto"/>
              <w:ind w:left="240"/>
              <w:rPr>
                <w:rFonts w:ascii="Times New Roman" w:hAnsi="Times New Roman" w:cs="Times New Roman"/>
                <w:sz w:val="26"/>
                <w:szCs w:val="26"/>
              </w:rPr>
            </w:pPr>
            <w:r w:rsidRPr="00214421">
              <w:rPr>
                <w:rStyle w:val="Bodytext20"/>
                <w:rFonts w:eastAsiaTheme="minorHAnsi"/>
              </w:rPr>
              <w:t>6.400.000.000</w:t>
            </w:r>
          </w:p>
        </w:tc>
        <w:tc>
          <w:tcPr>
            <w:tcW w:w="2070"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30DFB">
            <w:pPr>
              <w:spacing w:before="80" w:after="80" w:line="240" w:lineRule="auto"/>
              <w:ind w:left="380"/>
              <w:rPr>
                <w:rStyle w:val="Bodytext20"/>
                <w:rFonts w:eastAsiaTheme="minorHAnsi"/>
              </w:rPr>
            </w:pPr>
            <w:r w:rsidRPr="00214421">
              <w:rPr>
                <w:rStyle w:val="Bodytext20"/>
                <w:rFonts w:eastAsiaTheme="minorHAnsi"/>
              </w:rPr>
              <w:t>12.800.000.000</w:t>
            </w:r>
          </w:p>
        </w:tc>
      </w:tr>
      <w:tr w:rsidR="00655F7F" w:rsidRPr="00214421" w:rsidTr="00630DFB">
        <w:trPr>
          <w:trHeight w:hRule="exact" w:val="710"/>
        </w:trPr>
        <w:tc>
          <w:tcPr>
            <w:tcW w:w="809" w:type="dxa"/>
            <w:tcBorders>
              <w:top w:val="single" w:sz="4" w:space="0" w:color="auto"/>
              <w:left w:val="single" w:sz="4" w:space="0" w:color="auto"/>
            </w:tcBorders>
            <w:shd w:val="clear" w:color="auto" w:fill="FFFFFF"/>
            <w:vAlign w:val="center"/>
          </w:tcPr>
          <w:p w:rsidR="00655F7F" w:rsidRPr="00214421" w:rsidRDefault="00655F7F" w:rsidP="00630DFB">
            <w:pPr>
              <w:spacing w:before="80" w:after="80" w:line="240" w:lineRule="auto"/>
              <w:jc w:val="center"/>
              <w:rPr>
                <w:rFonts w:ascii="Times New Roman" w:hAnsi="Times New Roman" w:cs="Times New Roman"/>
                <w:sz w:val="26"/>
                <w:szCs w:val="26"/>
              </w:rPr>
            </w:pPr>
            <w:r w:rsidRPr="00214421">
              <w:rPr>
                <w:rStyle w:val="Bodytext20"/>
                <w:rFonts w:eastAsiaTheme="minorHAnsi"/>
              </w:rPr>
              <w:t>4</w:t>
            </w:r>
          </w:p>
        </w:tc>
        <w:tc>
          <w:tcPr>
            <w:tcW w:w="3461" w:type="dxa"/>
            <w:tcBorders>
              <w:top w:val="single" w:sz="4" w:space="0" w:color="auto"/>
              <w:left w:val="single" w:sz="4" w:space="0" w:color="auto"/>
            </w:tcBorders>
            <w:shd w:val="clear" w:color="auto" w:fill="FFFFFF"/>
          </w:tcPr>
          <w:p w:rsidR="00655F7F" w:rsidRPr="00214421" w:rsidRDefault="00655F7F" w:rsidP="00630DFB">
            <w:pPr>
              <w:spacing w:before="80" w:after="80" w:line="240" w:lineRule="auto"/>
              <w:ind w:left="145"/>
              <w:rPr>
                <w:rFonts w:ascii="Times New Roman" w:hAnsi="Times New Roman" w:cs="Times New Roman"/>
                <w:sz w:val="26"/>
                <w:szCs w:val="26"/>
              </w:rPr>
            </w:pPr>
            <w:r w:rsidRPr="00214421">
              <w:rPr>
                <w:rFonts w:ascii="Times New Roman" w:hAnsi="Times New Roman" w:cs="Times New Roman"/>
                <w:sz w:val="26"/>
                <w:szCs w:val="26"/>
              </w:rPr>
              <w:t>Intensive network room with Cisco standard</w:t>
            </w:r>
          </w:p>
        </w:tc>
        <w:tc>
          <w:tcPr>
            <w:tcW w:w="1130" w:type="dxa"/>
            <w:tcBorders>
              <w:top w:val="single" w:sz="4" w:space="0" w:color="auto"/>
              <w:left w:val="single" w:sz="4" w:space="0" w:color="auto"/>
            </w:tcBorders>
            <w:shd w:val="clear" w:color="auto" w:fill="FFFFFF"/>
            <w:vAlign w:val="center"/>
          </w:tcPr>
          <w:p w:rsidR="00655F7F" w:rsidRPr="00214421" w:rsidRDefault="00655F7F" w:rsidP="00630DFB">
            <w:pPr>
              <w:spacing w:before="80" w:after="80" w:line="240" w:lineRule="auto"/>
              <w:ind w:left="340"/>
              <w:rPr>
                <w:rFonts w:ascii="Times New Roman" w:hAnsi="Times New Roman" w:cs="Times New Roman"/>
                <w:sz w:val="26"/>
                <w:szCs w:val="26"/>
              </w:rPr>
            </w:pPr>
            <w:r w:rsidRPr="00214421">
              <w:rPr>
                <w:rStyle w:val="Bodytext20"/>
                <w:rFonts w:eastAsiaTheme="minorHAnsi"/>
              </w:rPr>
              <w:t>02</w:t>
            </w:r>
          </w:p>
        </w:tc>
        <w:tc>
          <w:tcPr>
            <w:tcW w:w="1890" w:type="dxa"/>
            <w:tcBorders>
              <w:top w:val="single" w:sz="4" w:space="0" w:color="auto"/>
              <w:left w:val="single" w:sz="4" w:space="0" w:color="auto"/>
            </w:tcBorders>
            <w:shd w:val="clear" w:color="auto" w:fill="FFFFFF"/>
            <w:vAlign w:val="center"/>
          </w:tcPr>
          <w:p w:rsidR="00655F7F" w:rsidRPr="00214421" w:rsidRDefault="00655F7F" w:rsidP="00630DFB">
            <w:pPr>
              <w:spacing w:before="80" w:after="80" w:line="240" w:lineRule="auto"/>
              <w:ind w:left="240"/>
              <w:rPr>
                <w:rFonts w:ascii="Times New Roman" w:hAnsi="Times New Roman" w:cs="Times New Roman"/>
                <w:sz w:val="26"/>
                <w:szCs w:val="26"/>
              </w:rPr>
            </w:pPr>
            <w:r w:rsidRPr="00214421">
              <w:rPr>
                <w:rStyle w:val="Bodytext20"/>
                <w:rFonts w:eastAsiaTheme="minorHAnsi"/>
              </w:rPr>
              <w:t>20.000.000.000</w:t>
            </w:r>
          </w:p>
        </w:tc>
        <w:tc>
          <w:tcPr>
            <w:tcW w:w="2070"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30DFB">
            <w:pPr>
              <w:spacing w:before="80" w:after="80" w:line="240" w:lineRule="auto"/>
              <w:ind w:left="380"/>
              <w:rPr>
                <w:rStyle w:val="Bodytext20"/>
                <w:rFonts w:eastAsiaTheme="minorHAnsi"/>
              </w:rPr>
            </w:pPr>
            <w:r w:rsidRPr="00214421">
              <w:rPr>
                <w:rStyle w:val="Bodytext20"/>
                <w:rFonts w:eastAsiaTheme="minorHAnsi"/>
              </w:rPr>
              <w:t>40.000.000.000</w:t>
            </w:r>
          </w:p>
        </w:tc>
      </w:tr>
      <w:tr w:rsidR="00655F7F" w:rsidRPr="00214421" w:rsidTr="00655F7F">
        <w:trPr>
          <w:trHeight w:hRule="exact" w:val="590"/>
        </w:trPr>
        <w:tc>
          <w:tcPr>
            <w:tcW w:w="809" w:type="dxa"/>
            <w:tcBorders>
              <w:top w:val="single" w:sz="4" w:space="0" w:color="auto"/>
              <w:left w:val="single" w:sz="4" w:space="0" w:color="auto"/>
              <w:bottom w:val="single" w:sz="4" w:space="0" w:color="auto"/>
            </w:tcBorders>
            <w:shd w:val="clear" w:color="auto" w:fill="FFFFFF"/>
          </w:tcPr>
          <w:p w:rsidR="00655F7F" w:rsidRPr="00214421" w:rsidRDefault="00655F7F" w:rsidP="00630DFB">
            <w:pPr>
              <w:spacing w:before="80" w:after="80" w:line="240" w:lineRule="auto"/>
              <w:rPr>
                <w:rFonts w:ascii="Times New Roman" w:hAnsi="Times New Roman" w:cs="Times New Roman"/>
                <w:sz w:val="26"/>
                <w:szCs w:val="26"/>
              </w:rPr>
            </w:pPr>
          </w:p>
        </w:tc>
        <w:tc>
          <w:tcPr>
            <w:tcW w:w="3461"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30DFB">
            <w:pPr>
              <w:spacing w:before="80" w:after="80" w:line="240" w:lineRule="auto"/>
              <w:ind w:left="145"/>
              <w:rPr>
                <w:rFonts w:ascii="Times New Roman" w:hAnsi="Times New Roman" w:cs="Times New Roman"/>
                <w:sz w:val="26"/>
                <w:szCs w:val="26"/>
              </w:rPr>
            </w:pPr>
            <w:r w:rsidRPr="00214421">
              <w:rPr>
                <w:rStyle w:val="Bodytext2Bold"/>
                <w:rFonts w:eastAsiaTheme="minorHAnsi"/>
                <w:lang w:val="en-US"/>
              </w:rPr>
              <w:t>Total</w:t>
            </w:r>
          </w:p>
        </w:tc>
        <w:tc>
          <w:tcPr>
            <w:tcW w:w="1130" w:type="dxa"/>
            <w:tcBorders>
              <w:top w:val="single" w:sz="4" w:space="0" w:color="auto"/>
              <w:left w:val="single" w:sz="4" w:space="0" w:color="auto"/>
              <w:bottom w:val="single" w:sz="4" w:space="0" w:color="auto"/>
            </w:tcBorders>
            <w:shd w:val="clear" w:color="auto" w:fill="FFFFFF"/>
          </w:tcPr>
          <w:p w:rsidR="00655F7F" w:rsidRPr="00214421" w:rsidRDefault="00655F7F" w:rsidP="00630DFB">
            <w:pPr>
              <w:spacing w:before="80" w:after="80" w:line="240" w:lineRule="auto"/>
              <w:rPr>
                <w:rFonts w:ascii="Times New Roman" w:hAnsi="Times New Roman" w:cs="Times New Roman"/>
                <w:sz w:val="26"/>
                <w:szCs w:val="26"/>
              </w:rPr>
            </w:pPr>
          </w:p>
        </w:tc>
        <w:tc>
          <w:tcPr>
            <w:tcW w:w="1890" w:type="dxa"/>
            <w:tcBorders>
              <w:top w:val="single" w:sz="4" w:space="0" w:color="auto"/>
              <w:left w:val="single" w:sz="4" w:space="0" w:color="auto"/>
              <w:bottom w:val="single" w:sz="4" w:space="0" w:color="auto"/>
            </w:tcBorders>
            <w:shd w:val="clear" w:color="auto" w:fill="FFFFFF"/>
          </w:tcPr>
          <w:p w:rsidR="00655F7F" w:rsidRPr="00214421" w:rsidRDefault="00655F7F" w:rsidP="00630DFB">
            <w:pPr>
              <w:spacing w:before="80" w:after="80" w:line="240" w:lineRule="auto"/>
              <w:rPr>
                <w:rFonts w:ascii="Times New Roman" w:hAnsi="Times New Roman" w:cs="Times New Roman"/>
                <w:sz w:val="26"/>
                <w:szCs w:val="26"/>
              </w:rPr>
            </w:pPr>
          </w:p>
        </w:tc>
        <w:tc>
          <w:tcPr>
            <w:tcW w:w="2070" w:type="dxa"/>
            <w:tcBorders>
              <w:top w:val="single" w:sz="4" w:space="0" w:color="auto"/>
              <w:left w:val="single" w:sz="4" w:space="0" w:color="auto"/>
              <w:bottom w:val="single" w:sz="4" w:space="0" w:color="auto"/>
              <w:right w:val="single" w:sz="4" w:space="0" w:color="auto"/>
            </w:tcBorders>
            <w:shd w:val="clear" w:color="auto" w:fill="FFFFFF"/>
            <w:vAlign w:val="center"/>
          </w:tcPr>
          <w:p w:rsidR="00655F7F" w:rsidRPr="00214421" w:rsidRDefault="00655F7F" w:rsidP="00630DFB">
            <w:pPr>
              <w:spacing w:before="80" w:after="80" w:line="240" w:lineRule="auto"/>
              <w:ind w:left="380"/>
              <w:rPr>
                <w:rFonts w:ascii="Times New Roman" w:hAnsi="Times New Roman" w:cs="Times New Roman"/>
                <w:sz w:val="26"/>
                <w:szCs w:val="26"/>
              </w:rPr>
            </w:pPr>
            <w:r w:rsidRPr="00214421">
              <w:rPr>
                <w:rStyle w:val="Bodytext2Bold"/>
                <w:rFonts w:eastAsiaTheme="minorHAnsi"/>
              </w:rPr>
              <w:t>72.200.000.000</w:t>
            </w:r>
          </w:p>
        </w:tc>
      </w:tr>
    </w:tbl>
    <w:p w:rsidR="002774E2" w:rsidRDefault="002774E2" w:rsidP="00214421">
      <w:pPr>
        <w:pStyle w:val="ListParagraph"/>
        <w:spacing w:after="0" w:line="360" w:lineRule="auto"/>
        <w:ind w:left="1080"/>
        <w:rPr>
          <w:rFonts w:ascii="Times New Roman" w:hAnsi="Times New Roman" w:cs="Times New Roman"/>
          <w:sz w:val="26"/>
          <w:szCs w:val="26"/>
        </w:rPr>
      </w:pPr>
    </w:p>
    <w:tbl>
      <w:tblPr>
        <w:tblW w:w="9166" w:type="dxa"/>
        <w:tblInd w:w="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715"/>
        <w:gridCol w:w="4254"/>
        <w:gridCol w:w="1672"/>
        <w:gridCol w:w="2525"/>
      </w:tblGrid>
      <w:tr w:rsidR="003112DB" w:rsidRPr="00214421" w:rsidTr="003112DB">
        <w:trPr>
          <w:trHeight w:hRule="exact" w:val="573"/>
        </w:trPr>
        <w:tc>
          <w:tcPr>
            <w:tcW w:w="715" w:type="dxa"/>
            <w:tcBorders>
              <w:bottom w:val="single" w:sz="4" w:space="0" w:color="auto"/>
            </w:tcBorders>
            <w:shd w:val="clear" w:color="auto" w:fill="FFFFFF"/>
            <w:vAlign w:val="center"/>
          </w:tcPr>
          <w:p w:rsidR="003112DB" w:rsidRPr="00214421" w:rsidRDefault="003112DB" w:rsidP="003112DB">
            <w:pPr>
              <w:spacing w:before="80" w:after="80" w:line="240" w:lineRule="auto"/>
              <w:contextualSpacing/>
              <w:jc w:val="center"/>
              <w:rPr>
                <w:rStyle w:val="Bodytext2Bold"/>
                <w:rFonts w:eastAsiaTheme="minorHAnsi"/>
                <w:lang w:val="en-US"/>
              </w:rPr>
            </w:pPr>
            <w:r w:rsidRPr="00214421">
              <w:rPr>
                <w:rStyle w:val="Bodytext2Bold"/>
                <w:rFonts w:eastAsiaTheme="minorHAnsi"/>
                <w:lang w:val="en-US"/>
              </w:rPr>
              <w:t>No</w:t>
            </w:r>
          </w:p>
        </w:tc>
        <w:tc>
          <w:tcPr>
            <w:tcW w:w="4254" w:type="dxa"/>
            <w:tcBorders>
              <w:bottom w:val="single" w:sz="4" w:space="0" w:color="auto"/>
            </w:tcBorders>
            <w:shd w:val="clear" w:color="auto" w:fill="FFFFFF"/>
            <w:vAlign w:val="center"/>
          </w:tcPr>
          <w:p w:rsidR="003112DB" w:rsidRPr="00214421" w:rsidRDefault="003112DB" w:rsidP="003112DB">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lang w:val="en-US"/>
              </w:rPr>
              <w:t>Lab room name</w:t>
            </w:r>
          </w:p>
        </w:tc>
        <w:tc>
          <w:tcPr>
            <w:tcW w:w="1672" w:type="dxa"/>
            <w:tcBorders>
              <w:bottom w:val="single" w:sz="4" w:space="0" w:color="auto"/>
            </w:tcBorders>
            <w:shd w:val="clear" w:color="auto" w:fill="FFFFFF"/>
            <w:vAlign w:val="center"/>
          </w:tcPr>
          <w:p w:rsidR="003112DB" w:rsidRPr="00214421" w:rsidRDefault="003112DB" w:rsidP="003112DB">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lang w:val="en-US"/>
              </w:rPr>
              <w:t>Quantity</w:t>
            </w:r>
          </w:p>
        </w:tc>
        <w:tc>
          <w:tcPr>
            <w:tcW w:w="2525" w:type="dxa"/>
            <w:tcBorders>
              <w:bottom w:val="single" w:sz="4" w:space="0" w:color="auto"/>
            </w:tcBorders>
            <w:shd w:val="clear" w:color="auto" w:fill="FFFFFF"/>
            <w:vAlign w:val="center"/>
          </w:tcPr>
          <w:p w:rsidR="003112DB" w:rsidRPr="00214421" w:rsidRDefault="003112DB" w:rsidP="003112DB">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lang w:val="en-US"/>
              </w:rPr>
              <w:t>In Cash (VND)</w:t>
            </w:r>
          </w:p>
        </w:tc>
      </w:tr>
      <w:tr w:rsidR="003112DB" w:rsidRPr="00214421" w:rsidTr="003112DB">
        <w:trPr>
          <w:trHeight w:hRule="exact" w:val="562"/>
        </w:trPr>
        <w:tc>
          <w:tcPr>
            <w:tcW w:w="715" w:type="dxa"/>
            <w:tcBorders>
              <w:top w:val="single" w:sz="4" w:space="0" w:color="auto"/>
              <w:left w:val="single" w:sz="4" w:space="0" w:color="auto"/>
              <w:bottom w:val="single" w:sz="4" w:space="0" w:color="auto"/>
              <w:right w:val="single" w:sz="4" w:space="0" w:color="auto"/>
            </w:tcBorders>
            <w:shd w:val="clear" w:color="auto" w:fill="FFFFFF"/>
            <w:vAlign w:val="center"/>
          </w:tcPr>
          <w:p w:rsidR="003112DB" w:rsidRPr="00214421" w:rsidRDefault="003112DB" w:rsidP="003112DB">
            <w:pPr>
              <w:spacing w:before="80" w:after="80" w:line="240" w:lineRule="auto"/>
              <w:contextualSpacing/>
              <w:jc w:val="center"/>
              <w:rPr>
                <w:rStyle w:val="Bodytext20"/>
                <w:rFonts w:eastAsiaTheme="minorHAnsi"/>
              </w:rPr>
            </w:pPr>
            <w:r w:rsidRPr="00214421">
              <w:rPr>
                <w:rStyle w:val="Bodytext20"/>
                <w:rFonts w:eastAsiaTheme="minorHAnsi"/>
                <w:b/>
                <w:bCs/>
              </w:rPr>
              <w:t>1</w:t>
            </w:r>
          </w:p>
        </w:tc>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3112DB" w:rsidRPr="00214421" w:rsidRDefault="003112DB" w:rsidP="003112DB">
            <w:pPr>
              <w:spacing w:before="80" w:after="80" w:line="240" w:lineRule="auto"/>
              <w:ind w:left="133"/>
              <w:contextualSpacing/>
              <w:jc w:val="both"/>
              <w:rPr>
                <w:rFonts w:ascii="Times New Roman" w:hAnsi="Times New Roman" w:cs="Times New Roman"/>
                <w:sz w:val="26"/>
                <w:szCs w:val="26"/>
              </w:rPr>
            </w:pPr>
            <w:r>
              <w:rPr>
                <w:rFonts w:ascii="Times New Roman" w:hAnsi="Times New Roman" w:cs="Times New Roman"/>
                <w:sz w:val="26"/>
                <w:szCs w:val="26"/>
              </w:rPr>
              <w:t xml:space="preserve">Industrial </w:t>
            </w:r>
            <w:r w:rsidRPr="00214421">
              <w:rPr>
                <w:rFonts w:ascii="Times New Roman" w:hAnsi="Times New Roman" w:cs="Times New Roman"/>
                <w:sz w:val="26"/>
                <w:szCs w:val="26"/>
              </w:rPr>
              <w:t xml:space="preserve">Electrical </w:t>
            </w:r>
            <w:r>
              <w:rPr>
                <w:rFonts w:ascii="Times New Roman" w:hAnsi="Times New Roman" w:cs="Times New Roman"/>
                <w:sz w:val="26"/>
                <w:szCs w:val="26"/>
              </w:rPr>
              <w:t>Engineering</w:t>
            </w:r>
          </w:p>
        </w:tc>
        <w:tc>
          <w:tcPr>
            <w:tcW w:w="1672" w:type="dxa"/>
            <w:tcBorders>
              <w:top w:val="single" w:sz="4" w:space="0" w:color="auto"/>
              <w:left w:val="single" w:sz="4" w:space="0" w:color="auto"/>
              <w:bottom w:val="single" w:sz="4" w:space="0" w:color="auto"/>
              <w:right w:val="single" w:sz="4" w:space="0" w:color="auto"/>
            </w:tcBorders>
            <w:shd w:val="clear" w:color="auto" w:fill="FFFFFF"/>
            <w:vAlign w:val="center"/>
          </w:tcPr>
          <w:p w:rsidR="003112DB" w:rsidRPr="00214421" w:rsidRDefault="003112DB" w:rsidP="003112DB">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06</w:t>
            </w:r>
          </w:p>
        </w:tc>
        <w:tc>
          <w:tcPr>
            <w:tcW w:w="2525" w:type="dxa"/>
            <w:tcBorders>
              <w:top w:val="single" w:sz="4" w:space="0" w:color="auto"/>
              <w:left w:val="single" w:sz="4" w:space="0" w:color="auto"/>
              <w:bottom w:val="single" w:sz="4" w:space="0" w:color="auto"/>
              <w:right w:val="single" w:sz="4" w:space="0" w:color="auto"/>
            </w:tcBorders>
            <w:shd w:val="clear" w:color="auto" w:fill="FFFFFF"/>
            <w:vAlign w:val="center"/>
          </w:tcPr>
          <w:p w:rsidR="003112DB" w:rsidRPr="00214421" w:rsidRDefault="003112DB" w:rsidP="003112DB">
            <w:pPr>
              <w:spacing w:before="80" w:after="80" w:line="240" w:lineRule="auto"/>
              <w:ind w:left="26" w:right="224"/>
              <w:contextualSpacing/>
              <w:jc w:val="center"/>
              <w:rPr>
                <w:rFonts w:ascii="Times New Roman" w:hAnsi="Times New Roman" w:cs="Times New Roman"/>
                <w:sz w:val="26"/>
                <w:szCs w:val="26"/>
              </w:rPr>
            </w:pPr>
            <w:r w:rsidRPr="00214421">
              <w:rPr>
                <w:rStyle w:val="Bodytext2Bold"/>
                <w:rFonts w:eastAsiaTheme="minorHAnsi"/>
              </w:rPr>
              <w:t>70.000.000.000</w:t>
            </w:r>
          </w:p>
        </w:tc>
      </w:tr>
      <w:tr w:rsidR="003112DB" w:rsidRPr="00214421" w:rsidTr="003112DB">
        <w:trPr>
          <w:trHeight w:hRule="exact" w:val="557"/>
        </w:trPr>
        <w:tc>
          <w:tcPr>
            <w:tcW w:w="715" w:type="dxa"/>
            <w:tcBorders>
              <w:top w:val="single" w:sz="4" w:space="0" w:color="auto"/>
              <w:left w:val="single" w:sz="4" w:space="0" w:color="auto"/>
              <w:bottom w:val="single" w:sz="4" w:space="0" w:color="auto"/>
              <w:right w:val="single" w:sz="4" w:space="0" w:color="auto"/>
            </w:tcBorders>
            <w:shd w:val="clear" w:color="auto" w:fill="FFFFFF"/>
            <w:vAlign w:val="center"/>
          </w:tcPr>
          <w:p w:rsidR="003112DB" w:rsidRPr="00214421" w:rsidRDefault="003112DB" w:rsidP="003112DB">
            <w:pPr>
              <w:spacing w:before="80" w:after="80" w:line="240" w:lineRule="auto"/>
              <w:contextualSpacing/>
              <w:jc w:val="center"/>
              <w:rPr>
                <w:rStyle w:val="Bodytext20"/>
                <w:rFonts w:eastAsiaTheme="minorHAnsi"/>
              </w:rPr>
            </w:pPr>
            <w:r w:rsidRPr="00214421">
              <w:rPr>
                <w:rStyle w:val="Bodytext20"/>
                <w:rFonts w:eastAsiaTheme="minorHAnsi"/>
                <w:b/>
                <w:bCs/>
              </w:rPr>
              <w:t>2</w:t>
            </w:r>
          </w:p>
        </w:tc>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3112DB" w:rsidRPr="00214421" w:rsidRDefault="003112DB" w:rsidP="003112DB">
            <w:pPr>
              <w:spacing w:before="80" w:after="80" w:line="240" w:lineRule="auto"/>
              <w:ind w:left="133"/>
              <w:contextualSpacing/>
              <w:jc w:val="both"/>
              <w:rPr>
                <w:rFonts w:ascii="Times New Roman" w:hAnsi="Times New Roman" w:cs="Times New Roman"/>
                <w:sz w:val="26"/>
                <w:szCs w:val="26"/>
              </w:rPr>
            </w:pPr>
            <w:r w:rsidRPr="00214421">
              <w:rPr>
                <w:rFonts w:ascii="Times New Roman" w:hAnsi="Times New Roman" w:cs="Times New Roman"/>
                <w:sz w:val="26"/>
                <w:szCs w:val="26"/>
              </w:rPr>
              <w:t>Mechatronics</w:t>
            </w:r>
          </w:p>
        </w:tc>
        <w:tc>
          <w:tcPr>
            <w:tcW w:w="1672" w:type="dxa"/>
            <w:tcBorders>
              <w:top w:val="single" w:sz="4" w:space="0" w:color="auto"/>
              <w:left w:val="single" w:sz="4" w:space="0" w:color="auto"/>
              <w:bottom w:val="single" w:sz="4" w:space="0" w:color="auto"/>
              <w:right w:val="single" w:sz="4" w:space="0" w:color="auto"/>
            </w:tcBorders>
            <w:shd w:val="clear" w:color="auto" w:fill="FFFFFF"/>
            <w:vAlign w:val="center"/>
          </w:tcPr>
          <w:p w:rsidR="003112DB" w:rsidRPr="00214421" w:rsidRDefault="003112DB" w:rsidP="003112DB">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02</w:t>
            </w:r>
          </w:p>
        </w:tc>
        <w:tc>
          <w:tcPr>
            <w:tcW w:w="2525" w:type="dxa"/>
            <w:tcBorders>
              <w:top w:val="single" w:sz="4" w:space="0" w:color="auto"/>
              <w:left w:val="single" w:sz="4" w:space="0" w:color="auto"/>
              <w:bottom w:val="single" w:sz="4" w:space="0" w:color="auto"/>
              <w:right w:val="single" w:sz="4" w:space="0" w:color="auto"/>
            </w:tcBorders>
            <w:shd w:val="clear" w:color="auto" w:fill="FFFFFF"/>
            <w:vAlign w:val="center"/>
          </w:tcPr>
          <w:p w:rsidR="003112DB" w:rsidRPr="00214421" w:rsidRDefault="003112DB" w:rsidP="003112DB">
            <w:pPr>
              <w:spacing w:before="80" w:after="80" w:line="240" w:lineRule="auto"/>
              <w:ind w:left="26" w:right="224"/>
              <w:contextualSpacing/>
              <w:jc w:val="center"/>
              <w:rPr>
                <w:rFonts w:ascii="Times New Roman" w:hAnsi="Times New Roman" w:cs="Times New Roman"/>
                <w:sz w:val="26"/>
                <w:szCs w:val="26"/>
              </w:rPr>
            </w:pPr>
            <w:r w:rsidRPr="00214421">
              <w:rPr>
                <w:rStyle w:val="Bodytext2Bold"/>
                <w:rFonts w:eastAsiaTheme="minorHAnsi"/>
              </w:rPr>
              <w:t>76.945.000.000</w:t>
            </w:r>
          </w:p>
        </w:tc>
      </w:tr>
      <w:tr w:rsidR="003112DB" w:rsidRPr="00214421" w:rsidTr="003112DB">
        <w:trPr>
          <w:trHeight w:hRule="exact" w:val="545"/>
        </w:trPr>
        <w:tc>
          <w:tcPr>
            <w:tcW w:w="715" w:type="dxa"/>
            <w:tcBorders>
              <w:top w:val="single" w:sz="4" w:space="0" w:color="auto"/>
            </w:tcBorders>
            <w:shd w:val="clear" w:color="auto" w:fill="FFFFFF"/>
            <w:vAlign w:val="center"/>
          </w:tcPr>
          <w:p w:rsidR="003112DB" w:rsidRPr="00214421" w:rsidRDefault="003112DB" w:rsidP="003112DB">
            <w:pPr>
              <w:spacing w:before="80" w:after="80" w:line="240" w:lineRule="auto"/>
              <w:contextualSpacing/>
              <w:jc w:val="center"/>
              <w:rPr>
                <w:rStyle w:val="Bodytext20"/>
                <w:rFonts w:eastAsiaTheme="minorHAnsi"/>
              </w:rPr>
            </w:pPr>
            <w:r w:rsidRPr="00214421">
              <w:rPr>
                <w:rStyle w:val="Bodytext20"/>
                <w:rFonts w:eastAsiaTheme="minorHAnsi"/>
                <w:b/>
                <w:bCs/>
              </w:rPr>
              <w:t>3</w:t>
            </w:r>
          </w:p>
        </w:tc>
        <w:tc>
          <w:tcPr>
            <w:tcW w:w="4254" w:type="dxa"/>
            <w:tcBorders>
              <w:top w:val="single" w:sz="4" w:space="0" w:color="auto"/>
            </w:tcBorders>
            <w:shd w:val="clear" w:color="auto" w:fill="FFFFFF"/>
            <w:vAlign w:val="center"/>
          </w:tcPr>
          <w:p w:rsidR="003112DB" w:rsidRPr="00214421" w:rsidRDefault="003112DB" w:rsidP="003112DB">
            <w:pPr>
              <w:spacing w:before="80" w:after="80" w:line="240" w:lineRule="auto"/>
              <w:ind w:left="133"/>
              <w:contextualSpacing/>
              <w:jc w:val="both"/>
              <w:rPr>
                <w:rFonts w:ascii="Times New Roman" w:hAnsi="Times New Roman" w:cs="Times New Roman"/>
                <w:sz w:val="26"/>
                <w:szCs w:val="26"/>
              </w:rPr>
            </w:pPr>
            <w:r>
              <w:rPr>
                <w:rFonts w:ascii="Times New Roman" w:hAnsi="Times New Roman" w:cs="Times New Roman"/>
                <w:sz w:val="26"/>
                <w:szCs w:val="26"/>
              </w:rPr>
              <w:t>Computer Network Administration</w:t>
            </w:r>
          </w:p>
        </w:tc>
        <w:tc>
          <w:tcPr>
            <w:tcW w:w="1672" w:type="dxa"/>
            <w:tcBorders>
              <w:top w:val="single" w:sz="4" w:space="0" w:color="auto"/>
            </w:tcBorders>
            <w:shd w:val="clear" w:color="auto" w:fill="FFFFFF"/>
            <w:vAlign w:val="center"/>
          </w:tcPr>
          <w:p w:rsidR="003112DB" w:rsidRPr="00214421" w:rsidRDefault="003112DB" w:rsidP="003112DB">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rPr>
              <w:t>19</w:t>
            </w:r>
          </w:p>
        </w:tc>
        <w:tc>
          <w:tcPr>
            <w:tcW w:w="2525" w:type="dxa"/>
            <w:tcBorders>
              <w:top w:val="single" w:sz="4" w:space="0" w:color="auto"/>
            </w:tcBorders>
            <w:shd w:val="clear" w:color="auto" w:fill="FFFFFF"/>
            <w:vAlign w:val="center"/>
          </w:tcPr>
          <w:p w:rsidR="003112DB" w:rsidRPr="00214421" w:rsidRDefault="003112DB" w:rsidP="003112DB">
            <w:pPr>
              <w:spacing w:before="80" w:after="80" w:line="240" w:lineRule="auto"/>
              <w:ind w:left="26" w:right="224"/>
              <w:contextualSpacing/>
              <w:jc w:val="center"/>
              <w:rPr>
                <w:rFonts w:ascii="Times New Roman" w:hAnsi="Times New Roman" w:cs="Times New Roman"/>
                <w:sz w:val="26"/>
                <w:szCs w:val="26"/>
              </w:rPr>
            </w:pPr>
            <w:r w:rsidRPr="00214421">
              <w:rPr>
                <w:rStyle w:val="Bodytext2Bold"/>
                <w:rFonts w:eastAsiaTheme="minorHAnsi"/>
              </w:rPr>
              <w:t>72.200.000.0000</w:t>
            </w:r>
          </w:p>
        </w:tc>
      </w:tr>
      <w:tr w:rsidR="003112DB" w:rsidRPr="00214421" w:rsidTr="003112DB">
        <w:trPr>
          <w:trHeight w:hRule="exact" w:val="580"/>
        </w:trPr>
        <w:tc>
          <w:tcPr>
            <w:tcW w:w="715" w:type="dxa"/>
            <w:shd w:val="clear" w:color="auto" w:fill="FFFFFF"/>
            <w:vAlign w:val="center"/>
          </w:tcPr>
          <w:p w:rsidR="003112DB" w:rsidRPr="00214421" w:rsidRDefault="003112DB" w:rsidP="003112DB">
            <w:pPr>
              <w:spacing w:before="80" w:after="80" w:line="240" w:lineRule="auto"/>
              <w:contextualSpacing/>
              <w:jc w:val="center"/>
              <w:rPr>
                <w:rFonts w:ascii="Times New Roman" w:hAnsi="Times New Roman" w:cs="Times New Roman"/>
                <w:sz w:val="26"/>
                <w:szCs w:val="26"/>
              </w:rPr>
            </w:pPr>
          </w:p>
        </w:tc>
        <w:tc>
          <w:tcPr>
            <w:tcW w:w="4254" w:type="dxa"/>
            <w:shd w:val="clear" w:color="auto" w:fill="FFFFFF"/>
            <w:vAlign w:val="center"/>
          </w:tcPr>
          <w:p w:rsidR="003112DB" w:rsidRPr="00214421" w:rsidRDefault="003112DB" w:rsidP="003112DB">
            <w:pPr>
              <w:spacing w:before="80" w:after="80" w:line="240" w:lineRule="auto"/>
              <w:contextualSpacing/>
              <w:jc w:val="center"/>
              <w:rPr>
                <w:rFonts w:ascii="Times New Roman" w:hAnsi="Times New Roman" w:cs="Times New Roman"/>
                <w:sz w:val="26"/>
                <w:szCs w:val="26"/>
              </w:rPr>
            </w:pPr>
            <w:r w:rsidRPr="00214421">
              <w:rPr>
                <w:rStyle w:val="Bodytext2Bold"/>
                <w:rFonts w:eastAsiaTheme="minorHAnsi"/>
                <w:lang w:val="en-US"/>
              </w:rPr>
              <w:t>Total</w:t>
            </w:r>
          </w:p>
        </w:tc>
        <w:tc>
          <w:tcPr>
            <w:tcW w:w="1672" w:type="dxa"/>
            <w:shd w:val="clear" w:color="auto" w:fill="FFFFFF"/>
            <w:vAlign w:val="center"/>
          </w:tcPr>
          <w:p w:rsidR="003112DB" w:rsidRPr="00214421" w:rsidRDefault="003112DB" w:rsidP="003112DB">
            <w:pPr>
              <w:spacing w:before="80" w:after="80" w:line="240" w:lineRule="auto"/>
              <w:contextualSpacing/>
              <w:jc w:val="center"/>
              <w:rPr>
                <w:rFonts w:ascii="Times New Roman" w:hAnsi="Times New Roman" w:cs="Times New Roman"/>
                <w:sz w:val="26"/>
                <w:szCs w:val="26"/>
              </w:rPr>
            </w:pPr>
          </w:p>
        </w:tc>
        <w:tc>
          <w:tcPr>
            <w:tcW w:w="2525" w:type="dxa"/>
            <w:shd w:val="clear" w:color="auto" w:fill="FFFFFF"/>
            <w:vAlign w:val="center"/>
          </w:tcPr>
          <w:p w:rsidR="003112DB" w:rsidRPr="00214421" w:rsidRDefault="003112DB" w:rsidP="003112DB">
            <w:pPr>
              <w:spacing w:before="80" w:after="80" w:line="240" w:lineRule="auto"/>
              <w:ind w:left="26" w:right="224"/>
              <w:contextualSpacing/>
              <w:jc w:val="center"/>
              <w:rPr>
                <w:rFonts w:ascii="Times New Roman" w:hAnsi="Times New Roman" w:cs="Times New Roman"/>
                <w:sz w:val="26"/>
                <w:szCs w:val="26"/>
              </w:rPr>
            </w:pPr>
            <w:r w:rsidRPr="00214421">
              <w:rPr>
                <w:rStyle w:val="Bodytext2Bold"/>
                <w:rFonts w:eastAsiaTheme="minorHAnsi"/>
              </w:rPr>
              <w:t>219.145.000.000</w:t>
            </w:r>
          </w:p>
        </w:tc>
      </w:tr>
    </w:tbl>
    <w:p w:rsidR="00934D16" w:rsidRPr="00214421" w:rsidRDefault="00934D16" w:rsidP="00934D16">
      <w:pPr>
        <w:pStyle w:val="Tablecaption30"/>
        <w:shd w:val="clear" w:color="auto" w:fill="auto"/>
        <w:spacing w:before="240" w:after="120" w:line="360" w:lineRule="auto"/>
        <w:contextualSpacing/>
        <w:jc w:val="center"/>
      </w:pPr>
      <w:r w:rsidRPr="00214421">
        <w:rPr>
          <w:color w:val="000000"/>
          <w:lang w:val="vi-VN" w:eastAsia="vi-VN" w:bidi="vi-VN"/>
        </w:rPr>
        <w:t xml:space="preserve">Total equipment investment cost: 219.145.000.000 </w:t>
      </w:r>
      <w:r w:rsidRPr="00214421">
        <w:rPr>
          <w:color w:val="000000"/>
          <w:lang w:eastAsia="vi-VN" w:bidi="vi-VN"/>
        </w:rPr>
        <w:t>VND</w:t>
      </w:r>
    </w:p>
    <w:p w:rsidR="00E962A1" w:rsidRPr="007527E2" w:rsidRDefault="005646C5" w:rsidP="007527E2">
      <w:pPr>
        <w:pStyle w:val="Heading10"/>
        <w:keepNext/>
        <w:keepLines/>
        <w:numPr>
          <w:ilvl w:val="1"/>
          <w:numId w:val="2"/>
        </w:numPr>
        <w:shd w:val="clear" w:color="auto" w:fill="auto"/>
        <w:tabs>
          <w:tab w:val="left" w:pos="1134"/>
        </w:tabs>
        <w:spacing w:before="120" w:after="120" w:line="240" w:lineRule="auto"/>
        <w:ind w:left="0" w:firstLine="567"/>
        <w:rPr>
          <w:rStyle w:val="Bodytext20"/>
          <w:rFonts w:eastAsiaTheme="minorHAnsi"/>
          <w:color w:val="auto"/>
          <w:lang w:val="en-US" w:eastAsia="en-US" w:bidi="ar-SA"/>
        </w:rPr>
      </w:pPr>
      <w:r w:rsidRPr="007527E2">
        <w:rPr>
          <w:rStyle w:val="Bodytext20"/>
          <w:rFonts w:eastAsiaTheme="minorHAnsi"/>
          <w:color w:val="auto"/>
          <w:lang w:val="en-US" w:eastAsia="en-US" w:bidi="ar-SA"/>
        </w:rPr>
        <w:t>Admission for newly invested occupation from the project:</w:t>
      </w:r>
    </w:p>
    <w:p w:rsidR="00A710E6" w:rsidRPr="007527E2" w:rsidRDefault="0011414E" w:rsidP="007527E2">
      <w:pPr>
        <w:pStyle w:val="Bodytext60"/>
        <w:shd w:val="clear" w:color="auto" w:fill="auto"/>
        <w:tabs>
          <w:tab w:val="left" w:pos="1134"/>
          <w:tab w:val="left" w:pos="1892"/>
        </w:tabs>
        <w:spacing w:before="100" w:after="100" w:line="240" w:lineRule="auto"/>
        <w:ind w:firstLine="567"/>
        <w:jc w:val="both"/>
      </w:pPr>
      <w:r w:rsidRPr="007527E2">
        <w:t>Annual admission plan for the period 2020-2030: 7,500 students / student / year.</w:t>
      </w:r>
    </w:p>
    <w:p w:rsidR="0011414E" w:rsidRPr="007527E2" w:rsidRDefault="0011414E" w:rsidP="007527E2">
      <w:pPr>
        <w:pStyle w:val="Bodytext60"/>
        <w:shd w:val="clear" w:color="auto" w:fill="auto"/>
        <w:tabs>
          <w:tab w:val="left" w:pos="1134"/>
          <w:tab w:val="left" w:pos="1892"/>
        </w:tabs>
        <w:spacing w:before="100" w:after="100" w:line="240" w:lineRule="auto"/>
        <w:ind w:firstLine="567"/>
        <w:jc w:val="both"/>
      </w:pPr>
      <w:r w:rsidRPr="007527E2">
        <w:t>In particular, the enrollment criteria for key occupations (</w:t>
      </w:r>
      <w:r w:rsidR="004F7726" w:rsidRPr="007527E2">
        <w:t xml:space="preserve">at least </w:t>
      </w:r>
      <w:r w:rsidRPr="007527E2">
        <w:t>30% of the total number of students enrolled annually) are determined as follows:</w:t>
      </w:r>
    </w:p>
    <w:p w:rsidR="00614AA2" w:rsidRPr="00214421" w:rsidRDefault="00614AA2" w:rsidP="00214421">
      <w:pPr>
        <w:spacing w:after="0" w:line="360" w:lineRule="auto"/>
        <w:contextualSpacing/>
        <w:rPr>
          <w:rFonts w:ascii="Times New Roman" w:hAnsi="Times New Roman" w:cs="Times New Roman"/>
          <w:sz w:val="26"/>
          <w:szCs w:val="26"/>
        </w:rPr>
        <w:sectPr w:rsidR="00614AA2" w:rsidRPr="00214421" w:rsidSect="007527E2">
          <w:pgSz w:w="11907" w:h="16840" w:code="9"/>
          <w:pgMar w:top="1021" w:right="1021" w:bottom="1021" w:left="1644" w:header="720" w:footer="720" w:gutter="0"/>
          <w:cols w:space="720"/>
          <w:docGrid w:linePitch="360"/>
        </w:sectPr>
      </w:pPr>
    </w:p>
    <w:p w:rsidR="003112DB" w:rsidRPr="00655F7F" w:rsidRDefault="003112DB" w:rsidP="003112DB">
      <w:pPr>
        <w:pStyle w:val="ListParagraph"/>
        <w:spacing w:after="0" w:line="360" w:lineRule="auto"/>
        <w:jc w:val="center"/>
        <w:rPr>
          <w:rStyle w:val="Bodytext20"/>
          <w:rFonts w:eastAsiaTheme="minorHAnsi"/>
          <w:b/>
          <w:color w:val="auto"/>
          <w:lang w:val="en-US" w:eastAsia="en-US" w:bidi="ar-SA"/>
        </w:rPr>
      </w:pPr>
      <w:r w:rsidRPr="00655F7F">
        <w:rPr>
          <w:rStyle w:val="Bodytext20"/>
          <w:rFonts w:eastAsiaTheme="minorHAnsi"/>
          <w:b/>
          <w:color w:val="auto"/>
          <w:lang w:val="en-US" w:eastAsia="en-US" w:bidi="ar-SA"/>
        </w:rPr>
        <w:lastRenderedPageBreak/>
        <w:t>Table 17: Expected admission plan for the period 2020-2030</w:t>
      </w:r>
    </w:p>
    <w:tbl>
      <w:tblPr>
        <w:tblpPr w:leftFromText="180" w:rightFromText="180" w:tblpY="585"/>
        <w:tblW w:w="5015" w:type="pct"/>
        <w:tblCellMar>
          <w:left w:w="10" w:type="dxa"/>
          <w:right w:w="10" w:type="dxa"/>
        </w:tblCellMar>
        <w:tblLook w:val="04A0" w:firstRow="1" w:lastRow="0" w:firstColumn="1" w:lastColumn="0" w:noHBand="0" w:noVBand="1"/>
      </w:tblPr>
      <w:tblGrid>
        <w:gridCol w:w="2815"/>
        <w:gridCol w:w="1039"/>
        <w:gridCol w:w="961"/>
        <w:gridCol w:w="961"/>
        <w:gridCol w:w="880"/>
        <w:gridCol w:w="1042"/>
        <w:gridCol w:w="940"/>
        <w:gridCol w:w="919"/>
        <w:gridCol w:w="846"/>
        <w:gridCol w:w="825"/>
        <w:gridCol w:w="906"/>
        <w:gridCol w:w="885"/>
      </w:tblGrid>
      <w:tr w:rsidR="003112DB" w:rsidRPr="00214421" w:rsidTr="00CF5988">
        <w:trPr>
          <w:trHeight w:hRule="exact" w:val="595"/>
        </w:trPr>
        <w:tc>
          <w:tcPr>
            <w:tcW w:w="1081" w:type="pct"/>
            <w:tcBorders>
              <w:top w:val="single" w:sz="4" w:space="0" w:color="auto"/>
              <w:left w:val="single" w:sz="4" w:space="0" w:color="auto"/>
            </w:tcBorders>
            <w:shd w:val="clear" w:color="auto" w:fill="FFFFFF"/>
          </w:tcPr>
          <w:p w:rsidR="003112DB" w:rsidRPr="00214421" w:rsidRDefault="003112DB" w:rsidP="00CF5988">
            <w:pPr>
              <w:spacing w:after="0" w:line="360" w:lineRule="auto"/>
              <w:contextualSpacing/>
              <w:rPr>
                <w:rFonts w:ascii="Times New Roman" w:hAnsi="Times New Roman" w:cs="Times New Roman"/>
                <w:sz w:val="26"/>
                <w:szCs w:val="26"/>
              </w:rPr>
            </w:pPr>
          </w:p>
        </w:tc>
        <w:tc>
          <w:tcPr>
            <w:tcW w:w="399" w:type="pct"/>
            <w:tcBorders>
              <w:top w:val="single" w:sz="4" w:space="0" w:color="auto"/>
              <w:left w:val="single" w:sz="4" w:space="0" w:color="auto"/>
            </w:tcBorders>
            <w:shd w:val="clear" w:color="auto" w:fill="FFFFFF"/>
            <w:vAlign w:val="center"/>
          </w:tcPr>
          <w:p w:rsidR="003112DB" w:rsidRPr="00214421" w:rsidRDefault="003112DB" w:rsidP="00934D16">
            <w:pPr>
              <w:spacing w:before="80" w:after="80" w:line="240" w:lineRule="auto"/>
              <w:ind w:left="220"/>
              <w:contextualSpacing/>
              <w:rPr>
                <w:rFonts w:ascii="Times New Roman" w:hAnsi="Times New Roman" w:cs="Times New Roman"/>
                <w:sz w:val="26"/>
                <w:szCs w:val="26"/>
              </w:rPr>
            </w:pPr>
            <w:r w:rsidRPr="00214421">
              <w:rPr>
                <w:rStyle w:val="Bodytext2Bold"/>
                <w:rFonts w:eastAsiaTheme="minorHAnsi"/>
              </w:rPr>
              <w:t>2020</w:t>
            </w:r>
          </w:p>
        </w:tc>
        <w:tc>
          <w:tcPr>
            <w:tcW w:w="369" w:type="pct"/>
            <w:tcBorders>
              <w:top w:val="single" w:sz="4" w:space="0" w:color="auto"/>
              <w:left w:val="single" w:sz="4" w:space="0" w:color="auto"/>
            </w:tcBorders>
            <w:shd w:val="clear" w:color="auto" w:fill="FFFFFF"/>
            <w:vAlign w:val="center"/>
          </w:tcPr>
          <w:p w:rsidR="003112DB" w:rsidRPr="00214421" w:rsidRDefault="003112DB" w:rsidP="00934D16">
            <w:pPr>
              <w:spacing w:before="80" w:after="80" w:line="240" w:lineRule="auto"/>
              <w:ind w:left="220"/>
              <w:contextualSpacing/>
              <w:rPr>
                <w:rStyle w:val="Bodytext2Bold"/>
                <w:rFonts w:eastAsiaTheme="minorHAnsi"/>
              </w:rPr>
            </w:pPr>
            <w:r w:rsidRPr="00214421">
              <w:rPr>
                <w:rStyle w:val="Bodytext2Bold"/>
                <w:rFonts w:eastAsiaTheme="minorHAnsi"/>
              </w:rPr>
              <w:t>2021</w:t>
            </w:r>
          </w:p>
        </w:tc>
        <w:tc>
          <w:tcPr>
            <w:tcW w:w="369" w:type="pct"/>
            <w:tcBorders>
              <w:top w:val="single" w:sz="4" w:space="0" w:color="auto"/>
              <w:left w:val="single" w:sz="4" w:space="0" w:color="auto"/>
            </w:tcBorders>
            <w:shd w:val="clear" w:color="auto" w:fill="FFFFFF"/>
            <w:vAlign w:val="center"/>
          </w:tcPr>
          <w:p w:rsidR="003112DB" w:rsidRPr="00214421" w:rsidRDefault="003112DB" w:rsidP="00934D16">
            <w:pPr>
              <w:spacing w:before="80" w:after="80" w:line="240" w:lineRule="auto"/>
              <w:ind w:left="220"/>
              <w:contextualSpacing/>
              <w:rPr>
                <w:rStyle w:val="Bodytext2Bold"/>
                <w:rFonts w:eastAsiaTheme="minorHAnsi"/>
              </w:rPr>
            </w:pPr>
            <w:r w:rsidRPr="00214421">
              <w:rPr>
                <w:rStyle w:val="Bodytext2Bold"/>
                <w:rFonts w:eastAsiaTheme="minorHAnsi"/>
              </w:rPr>
              <w:t>2022</w:t>
            </w:r>
          </w:p>
        </w:tc>
        <w:tc>
          <w:tcPr>
            <w:tcW w:w="338" w:type="pct"/>
            <w:tcBorders>
              <w:top w:val="single" w:sz="4" w:space="0" w:color="auto"/>
              <w:left w:val="single" w:sz="4" w:space="0" w:color="auto"/>
            </w:tcBorders>
            <w:shd w:val="clear" w:color="auto" w:fill="FFFFFF"/>
            <w:vAlign w:val="center"/>
          </w:tcPr>
          <w:p w:rsidR="003112DB" w:rsidRPr="00214421" w:rsidRDefault="003112DB" w:rsidP="00934D16">
            <w:pPr>
              <w:spacing w:before="80" w:after="80" w:line="240" w:lineRule="auto"/>
              <w:ind w:left="220"/>
              <w:contextualSpacing/>
              <w:rPr>
                <w:rStyle w:val="Bodytext2Bold"/>
                <w:rFonts w:eastAsiaTheme="minorHAnsi"/>
              </w:rPr>
            </w:pPr>
            <w:r w:rsidRPr="00214421">
              <w:rPr>
                <w:rStyle w:val="Bodytext2Bold"/>
                <w:rFonts w:eastAsiaTheme="minorHAnsi"/>
              </w:rPr>
              <w:t>2023</w:t>
            </w:r>
          </w:p>
        </w:tc>
        <w:tc>
          <w:tcPr>
            <w:tcW w:w="400" w:type="pct"/>
            <w:tcBorders>
              <w:top w:val="single" w:sz="4" w:space="0" w:color="auto"/>
              <w:left w:val="single" w:sz="4" w:space="0" w:color="auto"/>
            </w:tcBorders>
            <w:shd w:val="clear" w:color="auto" w:fill="FFFFFF"/>
            <w:vAlign w:val="center"/>
          </w:tcPr>
          <w:p w:rsidR="003112DB" w:rsidRPr="00214421" w:rsidRDefault="003112DB" w:rsidP="00934D16">
            <w:pPr>
              <w:spacing w:before="80" w:after="80" w:line="240" w:lineRule="auto"/>
              <w:ind w:left="220"/>
              <w:contextualSpacing/>
              <w:rPr>
                <w:rStyle w:val="Bodytext2Bold"/>
                <w:rFonts w:eastAsiaTheme="minorHAnsi"/>
              </w:rPr>
            </w:pPr>
            <w:r w:rsidRPr="00214421">
              <w:rPr>
                <w:rStyle w:val="Bodytext2Bold"/>
                <w:rFonts w:eastAsiaTheme="minorHAnsi"/>
              </w:rPr>
              <w:t>2024</w:t>
            </w:r>
          </w:p>
        </w:tc>
        <w:tc>
          <w:tcPr>
            <w:tcW w:w="361" w:type="pct"/>
            <w:tcBorders>
              <w:top w:val="single" w:sz="4" w:space="0" w:color="auto"/>
              <w:left w:val="single" w:sz="4" w:space="0" w:color="auto"/>
            </w:tcBorders>
            <w:shd w:val="clear" w:color="auto" w:fill="FFFFFF"/>
            <w:vAlign w:val="center"/>
          </w:tcPr>
          <w:p w:rsidR="003112DB" w:rsidRPr="00214421" w:rsidRDefault="003112DB" w:rsidP="00934D16">
            <w:pPr>
              <w:spacing w:before="80" w:after="80" w:line="240" w:lineRule="auto"/>
              <w:ind w:left="220"/>
              <w:contextualSpacing/>
              <w:rPr>
                <w:rStyle w:val="Bodytext2Bold"/>
                <w:rFonts w:eastAsiaTheme="minorHAnsi"/>
              </w:rPr>
            </w:pPr>
            <w:r w:rsidRPr="00214421">
              <w:rPr>
                <w:rStyle w:val="Bodytext2Bold"/>
                <w:rFonts w:eastAsiaTheme="minorHAnsi"/>
              </w:rPr>
              <w:t>2025</w:t>
            </w:r>
          </w:p>
        </w:tc>
        <w:tc>
          <w:tcPr>
            <w:tcW w:w="353" w:type="pct"/>
            <w:tcBorders>
              <w:top w:val="single" w:sz="4" w:space="0" w:color="auto"/>
              <w:left w:val="single" w:sz="4" w:space="0" w:color="auto"/>
            </w:tcBorders>
            <w:shd w:val="clear" w:color="auto" w:fill="FFFFFF"/>
            <w:vAlign w:val="center"/>
          </w:tcPr>
          <w:p w:rsidR="003112DB" w:rsidRPr="00214421" w:rsidRDefault="003112DB" w:rsidP="00934D16">
            <w:pPr>
              <w:spacing w:before="80" w:after="80" w:line="240" w:lineRule="auto"/>
              <w:ind w:left="220"/>
              <w:contextualSpacing/>
              <w:rPr>
                <w:rStyle w:val="Bodytext2Bold"/>
                <w:rFonts w:eastAsiaTheme="minorHAnsi"/>
              </w:rPr>
            </w:pPr>
            <w:r w:rsidRPr="00214421">
              <w:rPr>
                <w:rStyle w:val="Bodytext2Bold"/>
                <w:rFonts w:eastAsiaTheme="minorHAnsi"/>
              </w:rPr>
              <w:t>2026</w:t>
            </w:r>
          </w:p>
        </w:tc>
        <w:tc>
          <w:tcPr>
            <w:tcW w:w="325" w:type="pct"/>
            <w:tcBorders>
              <w:top w:val="single" w:sz="4" w:space="0" w:color="auto"/>
              <w:left w:val="single" w:sz="4" w:space="0" w:color="auto"/>
            </w:tcBorders>
            <w:shd w:val="clear" w:color="auto" w:fill="FFFFFF"/>
            <w:vAlign w:val="center"/>
          </w:tcPr>
          <w:p w:rsidR="003112DB" w:rsidRPr="00214421" w:rsidRDefault="003112DB" w:rsidP="00934D16">
            <w:pPr>
              <w:spacing w:before="80" w:after="80" w:line="240" w:lineRule="auto"/>
              <w:ind w:left="220"/>
              <w:contextualSpacing/>
              <w:rPr>
                <w:rStyle w:val="Bodytext2Bold"/>
                <w:rFonts w:eastAsiaTheme="minorHAnsi"/>
              </w:rPr>
            </w:pPr>
            <w:r w:rsidRPr="00214421">
              <w:rPr>
                <w:rStyle w:val="Bodytext2Bold"/>
                <w:rFonts w:eastAsiaTheme="minorHAnsi"/>
              </w:rPr>
              <w:t>2027</w:t>
            </w:r>
          </w:p>
        </w:tc>
        <w:tc>
          <w:tcPr>
            <w:tcW w:w="317" w:type="pct"/>
            <w:tcBorders>
              <w:top w:val="single" w:sz="4" w:space="0" w:color="auto"/>
              <w:left w:val="single" w:sz="4" w:space="0" w:color="auto"/>
            </w:tcBorders>
            <w:shd w:val="clear" w:color="auto" w:fill="FFFFFF"/>
            <w:vAlign w:val="center"/>
          </w:tcPr>
          <w:p w:rsidR="003112DB" w:rsidRPr="00214421" w:rsidRDefault="003112DB" w:rsidP="00934D16">
            <w:pPr>
              <w:spacing w:before="80" w:after="80" w:line="240" w:lineRule="auto"/>
              <w:ind w:left="220"/>
              <w:contextualSpacing/>
              <w:rPr>
                <w:rStyle w:val="Bodytext2Bold"/>
                <w:rFonts w:eastAsiaTheme="minorHAnsi"/>
              </w:rPr>
            </w:pPr>
            <w:r w:rsidRPr="00214421">
              <w:rPr>
                <w:rStyle w:val="Bodytext2Bold"/>
                <w:rFonts w:eastAsiaTheme="minorHAnsi"/>
              </w:rPr>
              <w:t>2028</w:t>
            </w:r>
          </w:p>
        </w:tc>
        <w:tc>
          <w:tcPr>
            <w:tcW w:w="348" w:type="pct"/>
            <w:tcBorders>
              <w:top w:val="single" w:sz="4" w:space="0" w:color="auto"/>
              <w:left w:val="single" w:sz="4" w:space="0" w:color="auto"/>
            </w:tcBorders>
            <w:shd w:val="clear" w:color="auto" w:fill="FFFFFF"/>
            <w:vAlign w:val="center"/>
          </w:tcPr>
          <w:p w:rsidR="003112DB" w:rsidRPr="00214421" w:rsidRDefault="003112DB" w:rsidP="00934D16">
            <w:pPr>
              <w:spacing w:before="80" w:after="80" w:line="240" w:lineRule="auto"/>
              <w:ind w:left="220"/>
              <w:contextualSpacing/>
              <w:rPr>
                <w:rStyle w:val="Bodytext2Bold"/>
                <w:rFonts w:eastAsiaTheme="minorHAnsi"/>
              </w:rPr>
            </w:pPr>
            <w:r w:rsidRPr="00214421">
              <w:rPr>
                <w:rStyle w:val="Bodytext2Bold"/>
                <w:rFonts w:eastAsiaTheme="minorHAnsi"/>
              </w:rPr>
              <w:t>2029</w:t>
            </w:r>
          </w:p>
        </w:tc>
        <w:tc>
          <w:tcPr>
            <w:tcW w:w="340" w:type="pct"/>
            <w:tcBorders>
              <w:top w:val="single" w:sz="4" w:space="0" w:color="auto"/>
              <w:left w:val="single" w:sz="4" w:space="0" w:color="auto"/>
              <w:right w:val="single" w:sz="4" w:space="0" w:color="auto"/>
            </w:tcBorders>
            <w:shd w:val="clear" w:color="auto" w:fill="FFFFFF"/>
            <w:vAlign w:val="center"/>
          </w:tcPr>
          <w:p w:rsidR="003112DB" w:rsidRPr="00214421" w:rsidRDefault="003112DB" w:rsidP="00934D16">
            <w:pPr>
              <w:spacing w:before="80" w:after="80" w:line="240" w:lineRule="auto"/>
              <w:ind w:left="220"/>
              <w:contextualSpacing/>
              <w:rPr>
                <w:rStyle w:val="Bodytext2Bold"/>
                <w:rFonts w:eastAsiaTheme="minorHAnsi"/>
              </w:rPr>
            </w:pPr>
            <w:r w:rsidRPr="00214421">
              <w:rPr>
                <w:rStyle w:val="Bodytext2Bold"/>
                <w:rFonts w:eastAsiaTheme="minorHAnsi"/>
              </w:rPr>
              <w:t>2030</w:t>
            </w:r>
          </w:p>
        </w:tc>
      </w:tr>
      <w:tr w:rsidR="003112DB" w:rsidRPr="00214421" w:rsidTr="00CF5988">
        <w:trPr>
          <w:trHeight w:hRule="exact" w:val="571"/>
        </w:trPr>
        <w:tc>
          <w:tcPr>
            <w:tcW w:w="108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40"/>
              <w:contextualSpacing/>
              <w:rPr>
                <w:rFonts w:ascii="Times New Roman" w:hAnsi="Times New Roman" w:cs="Times New Roman"/>
                <w:sz w:val="26"/>
                <w:szCs w:val="26"/>
              </w:rPr>
            </w:pPr>
            <w:r>
              <w:rPr>
                <w:rStyle w:val="Bodytext2Bold"/>
                <w:rFonts w:eastAsiaTheme="minorHAnsi"/>
                <w:lang w:val="en-US"/>
              </w:rPr>
              <w:t xml:space="preserve">Senior </w:t>
            </w:r>
            <w:r w:rsidRPr="00214421">
              <w:rPr>
                <w:rStyle w:val="Bodytext2Bold"/>
                <w:rFonts w:eastAsiaTheme="minorHAnsi"/>
              </w:rPr>
              <w:t>C</w:t>
            </w:r>
            <w:r w:rsidRPr="00214421">
              <w:rPr>
                <w:rStyle w:val="Bodytext2Bold"/>
                <w:rFonts w:eastAsiaTheme="minorHAnsi"/>
                <w:lang w:val="en-US"/>
              </w:rPr>
              <w:t>ollege</w:t>
            </w:r>
          </w:p>
        </w:tc>
        <w:tc>
          <w:tcPr>
            <w:tcW w:w="39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758</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Style w:val="Bodytext2Bold"/>
                <w:rFonts w:eastAsiaTheme="minorHAnsi"/>
              </w:rPr>
            </w:pPr>
            <w:r w:rsidRPr="00214421">
              <w:rPr>
                <w:rStyle w:val="Bodytext2Bold"/>
                <w:rFonts w:eastAsiaTheme="minorHAnsi"/>
              </w:rPr>
              <w:t>833</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Style w:val="Bodytext2Bold"/>
                <w:rFonts w:eastAsiaTheme="minorHAnsi"/>
              </w:rPr>
            </w:pPr>
            <w:r w:rsidRPr="00214421">
              <w:rPr>
                <w:rStyle w:val="Bodytext2Bold"/>
                <w:rFonts w:eastAsiaTheme="minorHAnsi"/>
              </w:rPr>
              <w:t>916</w:t>
            </w:r>
          </w:p>
        </w:tc>
        <w:tc>
          <w:tcPr>
            <w:tcW w:w="33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Style w:val="Bodytext2Bold"/>
                <w:rFonts w:eastAsiaTheme="minorHAnsi"/>
              </w:rPr>
            </w:pPr>
            <w:r w:rsidRPr="00214421">
              <w:rPr>
                <w:rStyle w:val="Bodytext2Bold"/>
                <w:rFonts w:eastAsiaTheme="minorHAnsi"/>
              </w:rPr>
              <w:t>1.007</w:t>
            </w:r>
          </w:p>
        </w:tc>
        <w:tc>
          <w:tcPr>
            <w:tcW w:w="400"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Style w:val="Bodytext2Bold"/>
                <w:rFonts w:eastAsiaTheme="minorHAnsi"/>
              </w:rPr>
            </w:pPr>
            <w:r w:rsidRPr="00214421">
              <w:rPr>
                <w:rStyle w:val="Bodytext2Bold"/>
                <w:rFonts w:eastAsiaTheme="minorHAnsi"/>
              </w:rPr>
              <w:t>1.108</w:t>
            </w:r>
          </w:p>
        </w:tc>
        <w:tc>
          <w:tcPr>
            <w:tcW w:w="36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Style w:val="Bodytext2Bold"/>
                <w:rFonts w:eastAsiaTheme="minorHAnsi"/>
              </w:rPr>
            </w:pPr>
            <w:r w:rsidRPr="00214421">
              <w:rPr>
                <w:rStyle w:val="Bodytext2Bold"/>
                <w:rFonts w:eastAsiaTheme="minorHAnsi"/>
              </w:rPr>
              <w:t>1.220</w:t>
            </w:r>
          </w:p>
        </w:tc>
        <w:tc>
          <w:tcPr>
            <w:tcW w:w="353"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Style w:val="Bodytext2Bold"/>
                <w:rFonts w:eastAsiaTheme="minorHAnsi"/>
              </w:rPr>
            </w:pPr>
            <w:r w:rsidRPr="00214421">
              <w:rPr>
                <w:rStyle w:val="Bodytext2Bold"/>
                <w:rFonts w:eastAsiaTheme="minorHAnsi"/>
              </w:rPr>
              <w:t>1.342</w:t>
            </w:r>
          </w:p>
        </w:tc>
        <w:tc>
          <w:tcPr>
            <w:tcW w:w="325"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Style w:val="Bodytext2Bold"/>
                <w:rFonts w:eastAsiaTheme="minorHAnsi"/>
              </w:rPr>
            </w:pPr>
            <w:r w:rsidRPr="00214421">
              <w:rPr>
                <w:rStyle w:val="Bodytext2Bold"/>
                <w:rFonts w:eastAsiaTheme="minorHAnsi"/>
              </w:rPr>
              <w:t>1.475</w:t>
            </w:r>
          </w:p>
        </w:tc>
        <w:tc>
          <w:tcPr>
            <w:tcW w:w="317"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Style w:val="Bodytext2Bold"/>
                <w:rFonts w:eastAsiaTheme="minorHAnsi"/>
              </w:rPr>
            </w:pPr>
            <w:r w:rsidRPr="00214421">
              <w:rPr>
                <w:rStyle w:val="Bodytext2Bold"/>
                <w:rFonts w:eastAsiaTheme="minorHAnsi"/>
              </w:rPr>
              <w:t>1.623</w:t>
            </w:r>
          </w:p>
        </w:tc>
        <w:tc>
          <w:tcPr>
            <w:tcW w:w="34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Style w:val="Bodytext2Bold"/>
                <w:rFonts w:eastAsiaTheme="minorHAnsi"/>
              </w:rPr>
            </w:pPr>
            <w:r w:rsidRPr="00214421">
              <w:rPr>
                <w:rStyle w:val="Bodytext2Bold"/>
                <w:rFonts w:eastAsiaTheme="minorHAnsi"/>
              </w:rPr>
              <w:t>1.786</w:t>
            </w:r>
          </w:p>
        </w:tc>
        <w:tc>
          <w:tcPr>
            <w:tcW w:w="340" w:type="pct"/>
            <w:tcBorders>
              <w:top w:val="single" w:sz="4" w:space="0" w:color="auto"/>
              <w:left w:val="single" w:sz="4" w:space="0" w:color="auto"/>
              <w:righ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Style w:val="Bodytext2Bold"/>
                <w:rFonts w:eastAsiaTheme="minorHAnsi"/>
              </w:rPr>
            </w:pPr>
            <w:r w:rsidRPr="00214421">
              <w:rPr>
                <w:rStyle w:val="Bodytext2Bold"/>
                <w:rFonts w:eastAsiaTheme="minorHAnsi"/>
              </w:rPr>
              <w:t>1.964</w:t>
            </w:r>
          </w:p>
        </w:tc>
      </w:tr>
      <w:tr w:rsidR="003112DB" w:rsidRPr="00214421" w:rsidTr="00CF5988">
        <w:trPr>
          <w:trHeight w:hRule="exact" w:val="829"/>
        </w:trPr>
        <w:tc>
          <w:tcPr>
            <w:tcW w:w="108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40"/>
              <w:contextualSpacing/>
              <w:rPr>
                <w:rFonts w:ascii="Times New Roman" w:hAnsi="Times New Roman" w:cs="Times New Roman"/>
                <w:sz w:val="26"/>
                <w:szCs w:val="26"/>
              </w:rPr>
            </w:pPr>
            <w:r w:rsidRPr="00214421">
              <w:rPr>
                <w:rStyle w:val="Bodytext20"/>
                <w:rFonts w:eastAsiaTheme="minorHAnsi"/>
              </w:rPr>
              <w:t>1. Computer network administration</w:t>
            </w:r>
          </w:p>
        </w:tc>
        <w:tc>
          <w:tcPr>
            <w:tcW w:w="39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162</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178</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196</w:t>
            </w:r>
          </w:p>
        </w:tc>
        <w:tc>
          <w:tcPr>
            <w:tcW w:w="33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215</w:t>
            </w:r>
          </w:p>
        </w:tc>
        <w:tc>
          <w:tcPr>
            <w:tcW w:w="400"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237</w:t>
            </w:r>
          </w:p>
        </w:tc>
        <w:tc>
          <w:tcPr>
            <w:tcW w:w="36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261</w:t>
            </w:r>
          </w:p>
        </w:tc>
        <w:tc>
          <w:tcPr>
            <w:tcW w:w="353"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287</w:t>
            </w:r>
          </w:p>
        </w:tc>
        <w:tc>
          <w:tcPr>
            <w:tcW w:w="325"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315</w:t>
            </w:r>
          </w:p>
        </w:tc>
        <w:tc>
          <w:tcPr>
            <w:tcW w:w="317"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347</w:t>
            </w:r>
          </w:p>
        </w:tc>
        <w:tc>
          <w:tcPr>
            <w:tcW w:w="34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382</w:t>
            </w:r>
          </w:p>
        </w:tc>
        <w:tc>
          <w:tcPr>
            <w:tcW w:w="340" w:type="pct"/>
            <w:tcBorders>
              <w:top w:val="single" w:sz="4" w:space="0" w:color="auto"/>
              <w:left w:val="single" w:sz="4" w:space="0" w:color="auto"/>
              <w:righ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420</w:t>
            </w:r>
          </w:p>
        </w:tc>
      </w:tr>
      <w:tr w:rsidR="003112DB" w:rsidRPr="00214421" w:rsidTr="00CF5988">
        <w:trPr>
          <w:trHeight w:hRule="exact" w:val="845"/>
        </w:trPr>
        <w:tc>
          <w:tcPr>
            <w:tcW w:w="108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40"/>
              <w:contextualSpacing/>
              <w:rPr>
                <w:rFonts w:ascii="Times New Roman" w:hAnsi="Times New Roman" w:cs="Times New Roman"/>
                <w:sz w:val="26"/>
                <w:szCs w:val="26"/>
              </w:rPr>
            </w:pPr>
            <w:r w:rsidRPr="00214421">
              <w:rPr>
                <w:rStyle w:val="Bodytext20"/>
                <w:rFonts w:eastAsiaTheme="minorHAnsi"/>
              </w:rPr>
              <w:t xml:space="preserve">2. </w:t>
            </w:r>
            <w:r w:rsidRPr="00214421">
              <w:rPr>
                <w:rStyle w:val="Bodytext20"/>
                <w:rFonts w:eastAsiaTheme="minorHAnsi"/>
                <w:lang w:val="en-US"/>
              </w:rPr>
              <w:t>Industrial electric</w:t>
            </w:r>
            <w:r>
              <w:rPr>
                <w:rStyle w:val="Bodytext20"/>
                <w:rFonts w:eastAsiaTheme="minorHAnsi"/>
                <w:lang w:val="en-US"/>
              </w:rPr>
              <w:t>al Engineering</w:t>
            </w:r>
          </w:p>
        </w:tc>
        <w:tc>
          <w:tcPr>
            <w:tcW w:w="39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454</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499</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549</w:t>
            </w:r>
          </w:p>
        </w:tc>
        <w:tc>
          <w:tcPr>
            <w:tcW w:w="33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604</w:t>
            </w:r>
          </w:p>
        </w:tc>
        <w:tc>
          <w:tcPr>
            <w:tcW w:w="400"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664</w:t>
            </w:r>
          </w:p>
        </w:tc>
        <w:tc>
          <w:tcPr>
            <w:tcW w:w="36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731</w:t>
            </w:r>
          </w:p>
        </w:tc>
        <w:tc>
          <w:tcPr>
            <w:tcW w:w="353"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804</w:t>
            </w:r>
          </w:p>
        </w:tc>
        <w:tc>
          <w:tcPr>
            <w:tcW w:w="325"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884</w:t>
            </w:r>
          </w:p>
        </w:tc>
        <w:tc>
          <w:tcPr>
            <w:tcW w:w="317"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973</w:t>
            </w:r>
          </w:p>
        </w:tc>
        <w:tc>
          <w:tcPr>
            <w:tcW w:w="34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1070</w:t>
            </w:r>
          </w:p>
        </w:tc>
        <w:tc>
          <w:tcPr>
            <w:tcW w:w="340" w:type="pct"/>
            <w:tcBorders>
              <w:top w:val="single" w:sz="4" w:space="0" w:color="auto"/>
              <w:left w:val="single" w:sz="4" w:space="0" w:color="auto"/>
              <w:righ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1177</w:t>
            </w:r>
          </w:p>
        </w:tc>
      </w:tr>
      <w:tr w:rsidR="003112DB" w:rsidRPr="00214421" w:rsidTr="00CF5988">
        <w:trPr>
          <w:trHeight w:hRule="exact" w:val="624"/>
        </w:trPr>
        <w:tc>
          <w:tcPr>
            <w:tcW w:w="108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40"/>
              <w:contextualSpacing/>
              <w:rPr>
                <w:rFonts w:ascii="Times New Roman" w:hAnsi="Times New Roman" w:cs="Times New Roman"/>
                <w:sz w:val="26"/>
                <w:szCs w:val="26"/>
              </w:rPr>
            </w:pPr>
            <w:r w:rsidRPr="00214421">
              <w:rPr>
                <w:rStyle w:val="Bodytext20"/>
                <w:rFonts w:eastAsiaTheme="minorHAnsi"/>
              </w:rPr>
              <w:t xml:space="preserve">3. </w:t>
            </w:r>
            <w:r w:rsidRPr="00214421">
              <w:rPr>
                <w:rStyle w:val="Bodytext20"/>
                <w:rFonts w:eastAsiaTheme="minorHAnsi"/>
                <w:lang w:val="en-US"/>
              </w:rPr>
              <w:t>Mechatronics</w:t>
            </w:r>
          </w:p>
        </w:tc>
        <w:tc>
          <w:tcPr>
            <w:tcW w:w="39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142</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156</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171</w:t>
            </w:r>
          </w:p>
        </w:tc>
        <w:tc>
          <w:tcPr>
            <w:tcW w:w="33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188</w:t>
            </w:r>
          </w:p>
        </w:tc>
        <w:tc>
          <w:tcPr>
            <w:tcW w:w="400"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207</w:t>
            </w:r>
          </w:p>
        </w:tc>
        <w:tc>
          <w:tcPr>
            <w:tcW w:w="36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228</w:t>
            </w:r>
          </w:p>
        </w:tc>
        <w:tc>
          <w:tcPr>
            <w:tcW w:w="353"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251</w:t>
            </w:r>
          </w:p>
        </w:tc>
        <w:tc>
          <w:tcPr>
            <w:tcW w:w="325"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276</w:t>
            </w:r>
          </w:p>
        </w:tc>
        <w:tc>
          <w:tcPr>
            <w:tcW w:w="317"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303</w:t>
            </w:r>
          </w:p>
        </w:tc>
        <w:tc>
          <w:tcPr>
            <w:tcW w:w="34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334</w:t>
            </w:r>
          </w:p>
        </w:tc>
        <w:tc>
          <w:tcPr>
            <w:tcW w:w="340" w:type="pct"/>
            <w:tcBorders>
              <w:top w:val="single" w:sz="4" w:space="0" w:color="auto"/>
              <w:left w:val="single" w:sz="4" w:space="0" w:color="auto"/>
              <w:righ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367</w:t>
            </w:r>
          </w:p>
        </w:tc>
      </w:tr>
      <w:tr w:rsidR="003112DB" w:rsidRPr="00214421" w:rsidTr="00CF5988">
        <w:trPr>
          <w:trHeight w:hRule="exact" w:val="605"/>
        </w:trPr>
        <w:tc>
          <w:tcPr>
            <w:tcW w:w="108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40"/>
              <w:contextualSpacing/>
              <w:rPr>
                <w:rFonts w:ascii="Times New Roman" w:hAnsi="Times New Roman" w:cs="Times New Roman"/>
                <w:sz w:val="26"/>
                <w:szCs w:val="26"/>
              </w:rPr>
            </w:pPr>
            <w:r>
              <w:rPr>
                <w:rStyle w:val="Bodytext2Bold"/>
                <w:rFonts w:eastAsiaTheme="minorHAnsi"/>
                <w:lang w:val="en-US"/>
              </w:rPr>
              <w:t>Junior College</w:t>
            </w:r>
          </w:p>
        </w:tc>
        <w:tc>
          <w:tcPr>
            <w:tcW w:w="39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323</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355</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391</w:t>
            </w:r>
          </w:p>
        </w:tc>
        <w:tc>
          <w:tcPr>
            <w:tcW w:w="33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430</w:t>
            </w:r>
          </w:p>
        </w:tc>
        <w:tc>
          <w:tcPr>
            <w:tcW w:w="400"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473</w:t>
            </w:r>
          </w:p>
        </w:tc>
        <w:tc>
          <w:tcPr>
            <w:tcW w:w="36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520</w:t>
            </w:r>
          </w:p>
        </w:tc>
        <w:tc>
          <w:tcPr>
            <w:tcW w:w="353"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572</w:t>
            </w:r>
          </w:p>
        </w:tc>
        <w:tc>
          <w:tcPr>
            <w:tcW w:w="325"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629</w:t>
            </w:r>
          </w:p>
        </w:tc>
        <w:tc>
          <w:tcPr>
            <w:tcW w:w="317"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692</w:t>
            </w:r>
          </w:p>
        </w:tc>
        <w:tc>
          <w:tcPr>
            <w:tcW w:w="34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761</w:t>
            </w:r>
          </w:p>
        </w:tc>
        <w:tc>
          <w:tcPr>
            <w:tcW w:w="340" w:type="pct"/>
            <w:tcBorders>
              <w:top w:val="single" w:sz="4" w:space="0" w:color="auto"/>
              <w:left w:val="single" w:sz="4" w:space="0" w:color="auto"/>
              <w:righ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839</w:t>
            </w:r>
          </w:p>
        </w:tc>
      </w:tr>
      <w:tr w:rsidR="003112DB" w:rsidRPr="00214421" w:rsidTr="00CF5988">
        <w:trPr>
          <w:trHeight w:hRule="exact" w:val="838"/>
        </w:trPr>
        <w:tc>
          <w:tcPr>
            <w:tcW w:w="108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40"/>
              <w:contextualSpacing/>
              <w:rPr>
                <w:rFonts w:ascii="Times New Roman" w:hAnsi="Times New Roman" w:cs="Times New Roman"/>
                <w:sz w:val="26"/>
                <w:szCs w:val="26"/>
              </w:rPr>
            </w:pPr>
            <w:r w:rsidRPr="00214421">
              <w:rPr>
                <w:rStyle w:val="Bodytext20"/>
                <w:rFonts w:eastAsiaTheme="minorHAnsi"/>
              </w:rPr>
              <w:t>1. Computer network administration</w:t>
            </w:r>
          </w:p>
        </w:tc>
        <w:tc>
          <w:tcPr>
            <w:tcW w:w="39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86</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94</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104</w:t>
            </w:r>
          </w:p>
        </w:tc>
        <w:tc>
          <w:tcPr>
            <w:tcW w:w="33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114</w:t>
            </w:r>
          </w:p>
        </w:tc>
        <w:tc>
          <w:tcPr>
            <w:tcW w:w="400"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126</w:t>
            </w:r>
          </w:p>
        </w:tc>
        <w:tc>
          <w:tcPr>
            <w:tcW w:w="36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138</w:t>
            </w:r>
          </w:p>
        </w:tc>
        <w:tc>
          <w:tcPr>
            <w:tcW w:w="353"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152</w:t>
            </w:r>
          </w:p>
        </w:tc>
        <w:tc>
          <w:tcPr>
            <w:tcW w:w="325"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167</w:t>
            </w:r>
          </w:p>
        </w:tc>
        <w:tc>
          <w:tcPr>
            <w:tcW w:w="317"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184</w:t>
            </w:r>
          </w:p>
        </w:tc>
        <w:tc>
          <w:tcPr>
            <w:tcW w:w="34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202</w:t>
            </w:r>
          </w:p>
        </w:tc>
        <w:tc>
          <w:tcPr>
            <w:tcW w:w="340" w:type="pct"/>
            <w:tcBorders>
              <w:top w:val="single" w:sz="4" w:space="0" w:color="auto"/>
              <w:left w:val="single" w:sz="4" w:space="0" w:color="auto"/>
              <w:righ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223</w:t>
            </w:r>
          </w:p>
        </w:tc>
      </w:tr>
      <w:tr w:rsidR="003112DB" w:rsidRPr="00214421" w:rsidTr="00CF5988">
        <w:trPr>
          <w:trHeight w:hRule="exact" w:val="856"/>
        </w:trPr>
        <w:tc>
          <w:tcPr>
            <w:tcW w:w="108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40"/>
              <w:contextualSpacing/>
              <w:rPr>
                <w:rFonts w:ascii="Times New Roman" w:hAnsi="Times New Roman" w:cs="Times New Roman"/>
                <w:sz w:val="26"/>
                <w:szCs w:val="26"/>
              </w:rPr>
            </w:pPr>
            <w:r w:rsidRPr="00214421">
              <w:rPr>
                <w:rStyle w:val="Bodytext20"/>
                <w:rFonts w:eastAsiaTheme="minorHAnsi"/>
              </w:rPr>
              <w:t xml:space="preserve">2. </w:t>
            </w:r>
            <w:r>
              <w:rPr>
                <w:rStyle w:val="Bodytext20"/>
                <w:rFonts w:eastAsiaTheme="minorHAnsi"/>
                <w:lang w:val="en-US"/>
              </w:rPr>
              <w:t>Industrial Electrical Engineering</w:t>
            </w:r>
          </w:p>
        </w:tc>
        <w:tc>
          <w:tcPr>
            <w:tcW w:w="39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180</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198</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218</w:t>
            </w:r>
          </w:p>
        </w:tc>
        <w:tc>
          <w:tcPr>
            <w:tcW w:w="33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240</w:t>
            </w:r>
          </w:p>
        </w:tc>
        <w:tc>
          <w:tcPr>
            <w:tcW w:w="400"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264</w:t>
            </w:r>
          </w:p>
        </w:tc>
        <w:tc>
          <w:tcPr>
            <w:tcW w:w="36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290</w:t>
            </w:r>
          </w:p>
        </w:tc>
        <w:tc>
          <w:tcPr>
            <w:tcW w:w="353"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319</w:t>
            </w:r>
          </w:p>
        </w:tc>
        <w:tc>
          <w:tcPr>
            <w:tcW w:w="325"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351</w:t>
            </w:r>
          </w:p>
        </w:tc>
        <w:tc>
          <w:tcPr>
            <w:tcW w:w="317"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386</w:t>
            </w:r>
          </w:p>
        </w:tc>
        <w:tc>
          <w:tcPr>
            <w:tcW w:w="34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425</w:t>
            </w:r>
          </w:p>
        </w:tc>
        <w:tc>
          <w:tcPr>
            <w:tcW w:w="340" w:type="pct"/>
            <w:tcBorders>
              <w:top w:val="single" w:sz="4" w:space="0" w:color="auto"/>
              <w:left w:val="single" w:sz="4" w:space="0" w:color="auto"/>
              <w:righ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468</w:t>
            </w:r>
          </w:p>
        </w:tc>
      </w:tr>
      <w:tr w:rsidR="003112DB" w:rsidRPr="00214421" w:rsidTr="00CF5988">
        <w:trPr>
          <w:trHeight w:hRule="exact" w:val="624"/>
        </w:trPr>
        <w:tc>
          <w:tcPr>
            <w:tcW w:w="108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40"/>
              <w:contextualSpacing/>
              <w:rPr>
                <w:rFonts w:ascii="Times New Roman" w:hAnsi="Times New Roman" w:cs="Times New Roman"/>
                <w:sz w:val="26"/>
                <w:szCs w:val="26"/>
              </w:rPr>
            </w:pPr>
            <w:r w:rsidRPr="00214421">
              <w:rPr>
                <w:rStyle w:val="Bodytext20"/>
                <w:rFonts w:eastAsiaTheme="minorHAnsi"/>
              </w:rPr>
              <w:t xml:space="preserve">3. </w:t>
            </w:r>
            <w:r w:rsidRPr="00214421">
              <w:rPr>
                <w:rStyle w:val="Bodytext20"/>
                <w:rFonts w:eastAsiaTheme="minorHAnsi"/>
                <w:lang w:val="en-US"/>
              </w:rPr>
              <w:t>Mechatronics</w:t>
            </w:r>
          </w:p>
        </w:tc>
        <w:tc>
          <w:tcPr>
            <w:tcW w:w="39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57</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63</w:t>
            </w:r>
          </w:p>
        </w:tc>
        <w:tc>
          <w:tcPr>
            <w:tcW w:w="369"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69</w:t>
            </w:r>
          </w:p>
        </w:tc>
        <w:tc>
          <w:tcPr>
            <w:tcW w:w="33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76</w:t>
            </w:r>
          </w:p>
        </w:tc>
        <w:tc>
          <w:tcPr>
            <w:tcW w:w="400"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83</w:t>
            </w:r>
          </w:p>
        </w:tc>
        <w:tc>
          <w:tcPr>
            <w:tcW w:w="361"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92</w:t>
            </w:r>
          </w:p>
        </w:tc>
        <w:tc>
          <w:tcPr>
            <w:tcW w:w="353"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101</w:t>
            </w:r>
          </w:p>
        </w:tc>
        <w:tc>
          <w:tcPr>
            <w:tcW w:w="325"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111</w:t>
            </w:r>
          </w:p>
        </w:tc>
        <w:tc>
          <w:tcPr>
            <w:tcW w:w="317"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122</w:t>
            </w:r>
          </w:p>
        </w:tc>
        <w:tc>
          <w:tcPr>
            <w:tcW w:w="348" w:type="pct"/>
            <w:tcBorders>
              <w:top w:val="single" w:sz="4" w:space="0" w:color="auto"/>
              <w:lef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134</w:t>
            </w:r>
          </w:p>
        </w:tc>
        <w:tc>
          <w:tcPr>
            <w:tcW w:w="340" w:type="pct"/>
            <w:tcBorders>
              <w:top w:val="single" w:sz="4" w:space="0" w:color="auto"/>
              <w:left w:val="single" w:sz="4" w:space="0" w:color="auto"/>
              <w:righ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0"/>
                <w:rFonts w:eastAsiaTheme="minorHAnsi"/>
              </w:rPr>
              <w:t>148</w:t>
            </w:r>
          </w:p>
        </w:tc>
      </w:tr>
      <w:tr w:rsidR="003112DB" w:rsidRPr="00214421" w:rsidTr="00CF5988">
        <w:trPr>
          <w:trHeight w:hRule="exact" w:val="648"/>
        </w:trPr>
        <w:tc>
          <w:tcPr>
            <w:tcW w:w="1081" w:type="pct"/>
            <w:tcBorders>
              <w:top w:val="single" w:sz="4" w:space="0" w:color="auto"/>
              <w:left w:val="single" w:sz="4" w:space="0" w:color="auto"/>
              <w:bottom w:val="single" w:sz="4" w:space="0" w:color="auto"/>
            </w:tcBorders>
            <w:shd w:val="clear" w:color="auto" w:fill="FFFFFF"/>
            <w:vAlign w:val="center"/>
          </w:tcPr>
          <w:p w:rsidR="003112DB" w:rsidRPr="00214421" w:rsidRDefault="003112DB" w:rsidP="008712CE">
            <w:pPr>
              <w:spacing w:before="80" w:after="80" w:line="240" w:lineRule="auto"/>
              <w:ind w:left="440"/>
              <w:contextualSpacing/>
              <w:rPr>
                <w:rFonts w:ascii="Times New Roman" w:hAnsi="Times New Roman" w:cs="Times New Roman"/>
                <w:sz w:val="26"/>
                <w:szCs w:val="26"/>
              </w:rPr>
            </w:pPr>
            <w:r w:rsidRPr="00214421">
              <w:rPr>
                <w:rStyle w:val="Bodytext2Bold"/>
                <w:rFonts w:eastAsiaTheme="minorHAnsi"/>
                <w:lang w:val="en-US"/>
              </w:rPr>
              <w:t>Total</w:t>
            </w:r>
            <w:r w:rsidRPr="00214421">
              <w:rPr>
                <w:rStyle w:val="Bodytext2Bold"/>
                <w:rFonts w:eastAsiaTheme="minorHAnsi"/>
              </w:rPr>
              <w:t xml:space="preserve"> (I+II)</w:t>
            </w:r>
          </w:p>
        </w:tc>
        <w:tc>
          <w:tcPr>
            <w:tcW w:w="399" w:type="pct"/>
            <w:tcBorders>
              <w:top w:val="single" w:sz="4" w:space="0" w:color="auto"/>
              <w:left w:val="single" w:sz="4" w:space="0" w:color="auto"/>
              <w:bottom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1.081</w:t>
            </w:r>
          </w:p>
        </w:tc>
        <w:tc>
          <w:tcPr>
            <w:tcW w:w="369" w:type="pct"/>
            <w:tcBorders>
              <w:top w:val="single" w:sz="4" w:space="0" w:color="auto"/>
              <w:left w:val="single" w:sz="4" w:space="0" w:color="auto"/>
              <w:bottom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1.188</w:t>
            </w:r>
          </w:p>
        </w:tc>
        <w:tc>
          <w:tcPr>
            <w:tcW w:w="369" w:type="pct"/>
            <w:tcBorders>
              <w:top w:val="single" w:sz="4" w:space="0" w:color="auto"/>
              <w:left w:val="single" w:sz="4" w:space="0" w:color="auto"/>
              <w:bottom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1.307</w:t>
            </w:r>
          </w:p>
        </w:tc>
        <w:tc>
          <w:tcPr>
            <w:tcW w:w="338" w:type="pct"/>
            <w:tcBorders>
              <w:top w:val="single" w:sz="4" w:space="0" w:color="auto"/>
              <w:left w:val="single" w:sz="4" w:space="0" w:color="auto"/>
              <w:bottom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1.437</w:t>
            </w:r>
          </w:p>
        </w:tc>
        <w:tc>
          <w:tcPr>
            <w:tcW w:w="400" w:type="pct"/>
            <w:tcBorders>
              <w:top w:val="single" w:sz="4" w:space="0" w:color="auto"/>
              <w:left w:val="single" w:sz="4" w:space="0" w:color="auto"/>
              <w:bottom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1.581</w:t>
            </w:r>
          </w:p>
        </w:tc>
        <w:tc>
          <w:tcPr>
            <w:tcW w:w="361" w:type="pct"/>
            <w:tcBorders>
              <w:top w:val="single" w:sz="4" w:space="0" w:color="auto"/>
              <w:left w:val="single" w:sz="4" w:space="0" w:color="auto"/>
              <w:bottom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1.740</w:t>
            </w:r>
          </w:p>
        </w:tc>
        <w:tc>
          <w:tcPr>
            <w:tcW w:w="353" w:type="pct"/>
            <w:tcBorders>
              <w:top w:val="single" w:sz="4" w:space="0" w:color="auto"/>
              <w:left w:val="single" w:sz="4" w:space="0" w:color="auto"/>
              <w:bottom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1.914</w:t>
            </w:r>
          </w:p>
        </w:tc>
        <w:tc>
          <w:tcPr>
            <w:tcW w:w="325" w:type="pct"/>
            <w:tcBorders>
              <w:top w:val="single" w:sz="4" w:space="0" w:color="auto"/>
              <w:left w:val="single" w:sz="4" w:space="0" w:color="auto"/>
              <w:bottom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2.167</w:t>
            </w:r>
          </w:p>
        </w:tc>
        <w:tc>
          <w:tcPr>
            <w:tcW w:w="317" w:type="pct"/>
            <w:tcBorders>
              <w:top w:val="single" w:sz="4" w:space="0" w:color="auto"/>
              <w:left w:val="single" w:sz="4" w:space="0" w:color="auto"/>
              <w:bottom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2.315</w:t>
            </w:r>
          </w:p>
        </w:tc>
        <w:tc>
          <w:tcPr>
            <w:tcW w:w="348" w:type="pct"/>
            <w:tcBorders>
              <w:top w:val="single" w:sz="4" w:space="0" w:color="auto"/>
              <w:left w:val="single" w:sz="4" w:space="0" w:color="auto"/>
              <w:bottom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2.547</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3112DB" w:rsidRPr="00214421" w:rsidRDefault="003112DB" w:rsidP="008712CE">
            <w:pPr>
              <w:spacing w:before="80" w:after="80" w:line="240" w:lineRule="auto"/>
              <w:ind w:left="162"/>
              <w:contextualSpacing/>
              <w:jc w:val="center"/>
              <w:rPr>
                <w:rFonts w:ascii="Times New Roman" w:hAnsi="Times New Roman" w:cs="Times New Roman"/>
                <w:sz w:val="26"/>
                <w:szCs w:val="26"/>
              </w:rPr>
            </w:pPr>
            <w:r w:rsidRPr="00214421">
              <w:rPr>
                <w:rStyle w:val="Bodytext2Bold"/>
                <w:rFonts w:eastAsiaTheme="minorHAnsi"/>
              </w:rPr>
              <w:t>2.803</w:t>
            </w:r>
          </w:p>
        </w:tc>
      </w:tr>
    </w:tbl>
    <w:p w:rsidR="003112DB" w:rsidRDefault="003112DB" w:rsidP="003112DB">
      <w:pPr>
        <w:pStyle w:val="ListParagraph"/>
        <w:spacing w:after="0" w:line="360" w:lineRule="auto"/>
        <w:ind w:left="1080"/>
        <w:rPr>
          <w:rStyle w:val="Bodytext20"/>
          <w:rFonts w:eastAsiaTheme="minorHAnsi"/>
          <w:b/>
          <w:color w:val="auto"/>
          <w:lang w:val="en-US" w:eastAsia="en-US" w:bidi="ar-SA"/>
        </w:rPr>
        <w:sectPr w:rsidR="003112DB" w:rsidSect="00C645C5">
          <w:pgSz w:w="15840" w:h="12240" w:orient="landscape"/>
          <w:pgMar w:top="1440" w:right="1440" w:bottom="1440" w:left="1440" w:header="720" w:footer="720" w:gutter="0"/>
          <w:cols w:space="720"/>
          <w:docGrid w:linePitch="360"/>
        </w:sectPr>
      </w:pPr>
    </w:p>
    <w:p w:rsidR="00711B2F" w:rsidRPr="00214421" w:rsidRDefault="00850B09" w:rsidP="00364BFD">
      <w:pPr>
        <w:pStyle w:val="ListParagraph"/>
        <w:numPr>
          <w:ilvl w:val="0"/>
          <w:numId w:val="37"/>
        </w:numPr>
        <w:tabs>
          <w:tab w:val="left" w:pos="1134"/>
        </w:tabs>
        <w:spacing w:before="120" w:after="120" w:line="240" w:lineRule="auto"/>
        <w:ind w:left="0" w:firstLine="567"/>
        <w:contextualSpacing w:val="0"/>
        <w:jc w:val="both"/>
        <w:rPr>
          <w:rStyle w:val="Bodytext20"/>
          <w:rFonts w:eastAsiaTheme="minorHAnsi"/>
          <w:b/>
          <w:color w:val="auto"/>
          <w:lang w:val="en-US" w:eastAsia="en-US" w:bidi="ar-SA"/>
        </w:rPr>
      </w:pPr>
      <w:r w:rsidRPr="00214421">
        <w:rPr>
          <w:rStyle w:val="Bodytext20"/>
          <w:rFonts w:eastAsiaTheme="minorHAnsi"/>
          <w:b/>
          <w:color w:val="auto"/>
          <w:lang w:val="en-US" w:eastAsia="en-US" w:bidi="ar-SA"/>
        </w:rPr>
        <w:lastRenderedPageBreak/>
        <w:t>Operating duration for newly invested equipment:</w:t>
      </w:r>
    </w:p>
    <w:p w:rsidR="00E50F3E" w:rsidRPr="00364BFD" w:rsidRDefault="00E50F3E" w:rsidP="00364BFD">
      <w:pPr>
        <w:pStyle w:val="Bodytext60"/>
        <w:shd w:val="clear" w:color="auto" w:fill="auto"/>
        <w:tabs>
          <w:tab w:val="left" w:pos="1134"/>
          <w:tab w:val="left" w:pos="1892"/>
        </w:tabs>
        <w:spacing w:before="100" w:after="100" w:line="240" w:lineRule="auto"/>
        <w:ind w:firstLine="567"/>
        <w:jc w:val="both"/>
      </w:pPr>
      <w:r w:rsidRPr="00364BFD">
        <w:t>Deploy, install and put into service for teaching right after the equipment is invested.</w:t>
      </w:r>
    </w:p>
    <w:p w:rsidR="00E50F3E" w:rsidRPr="00364BFD" w:rsidRDefault="00E50F3E" w:rsidP="00364BFD">
      <w:pPr>
        <w:pStyle w:val="Bodytext60"/>
        <w:shd w:val="clear" w:color="auto" w:fill="auto"/>
        <w:tabs>
          <w:tab w:val="left" w:pos="1134"/>
          <w:tab w:val="left" w:pos="1892"/>
        </w:tabs>
        <w:spacing w:before="100" w:after="100" w:line="240" w:lineRule="auto"/>
        <w:ind w:firstLine="567"/>
        <w:jc w:val="both"/>
      </w:pPr>
      <w:r w:rsidRPr="00364BFD">
        <w:t xml:space="preserve">Service life: </w:t>
      </w:r>
      <w:r w:rsidR="002C6F77" w:rsidRPr="00364BFD">
        <w:t xml:space="preserve">Industrial Electrical Engineering </w:t>
      </w:r>
      <w:r w:rsidRPr="00364BFD">
        <w:t>vocational training equipment has 10 years of use, and Information Technology vocational training equipment has 5 years of use.</w:t>
      </w:r>
    </w:p>
    <w:p w:rsidR="00E50F3E" w:rsidRPr="00364BFD" w:rsidRDefault="00E50F3E" w:rsidP="00364BFD">
      <w:pPr>
        <w:pStyle w:val="Bodytext60"/>
        <w:shd w:val="clear" w:color="auto" w:fill="auto"/>
        <w:tabs>
          <w:tab w:val="left" w:pos="1134"/>
          <w:tab w:val="left" w:pos="1892"/>
        </w:tabs>
        <w:spacing w:before="100" w:after="100" w:line="240" w:lineRule="auto"/>
        <w:ind w:firstLine="567"/>
        <w:jc w:val="both"/>
      </w:pPr>
      <w:r w:rsidRPr="00364BFD">
        <w:t>In order to well manage training equipment, the school has regulations on management and use for each group of teaching equipment, and has a maintenance plan to improve the life of teaching equipment.</w:t>
      </w:r>
    </w:p>
    <w:p w:rsidR="00850B09" w:rsidRPr="00364BFD" w:rsidRDefault="000C268E" w:rsidP="00364BFD">
      <w:pPr>
        <w:pStyle w:val="Bodytext60"/>
        <w:shd w:val="clear" w:color="auto" w:fill="auto"/>
        <w:tabs>
          <w:tab w:val="left" w:pos="1134"/>
          <w:tab w:val="left" w:pos="1892"/>
        </w:tabs>
        <w:spacing w:before="100" w:after="100" w:line="240" w:lineRule="auto"/>
        <w:ind w:firstLine="567"/>
        <w:jc w:val="both"/>
      </w:pPr>
      <w:r w:rsidRPr="00364BFD">
        <w:t>To effectively use invested</w:t>
      </w:r>
      <w:r w:rsidR="00E50F3E" w:rsidRPr="00364BFD">
        <w:t xml:space="preserve"> equipment, the training plan has allocated practice time accounting for 70% of the training program, using 100% of equipment in </w:t>
      </w:r>
      <w:r w:rsidR="00FD59DB" w:rsidRPr="00364BFD">
        <w:t>workshops</w:t>
      </w:r>
      <w:r w:rsidR="00E50F3E" w:rsidRPr="00364BFD">
        <w:t>.</w:t>
      </w:r>
    </w:p>
    <w:p w:rsidR="007C53B9" w:rsidRPr="00214421" w:rsidRDefault="00AB6FDC" w:rsidP="00364BFD">
      <w:pPr>
        <w:pStyle w:val="ListParagraph"/>
        <w:numPr>
          <w:ilvl w:val="0"/>
          <w:numId w:val="37"/>
        </w:numPr>
        <w:tabs>
          <w:tab w:val="left" w:pos="1134"/>
        </w:tabs>
        <w:spacing w:before="120" w:after="120" w:line="240" w:lineRule="auto"/>
        <w:ind w:left="0" w:firstLine="567"/>
        <w:contextualSpacing w:val="0"/>
        <w:jc w:val="both"/>
        <w:rPr>
          <w:rStyle w:val="Bodytext20"/>
          <w:rFonts w:eastAsiaTheme="minorHAnsi"/>
          <w:b/>
          <w:color w:val="auto"/>
          <w:lang w:val="en-US" w:eastAsia="en-US" w:bidi="ar-SA"/>
        </w:rPr>
      </w:pPr>
      <w:r w:rsidRPr="00214421">
        <w:rPr>
          <w:rStyle w:val="Bodytext20"/>
          <w:rFonts w:eastAsiaTheme="minorHAnsi"/>
          <w:b/>
          <w:color w:val="auto"/>
          <w:lang w:val="en-US" w:eastAsia="en-US" w:bidi="ar-SA"/>
        </w:rPr>
        <w:t>The source of funding for consumable supplies and the cost of operating and maintaining new equipment:</w:t>
      </w:r>
    </w:p>
    <w:p w:rsidR="00AB6FDC" w:rsidRPr="00364BFD" w:rsidRDefault="00655F7F" w:rsidP="00364BFD">
      <w:pPr>
        <w:pStyle w:val="Bodytext60"/>
        <w:shd w:val="clear" w:color="auto" w:fill="auto"/>
        <w:tabs>
          <w:tab w:val="left" w:pos="1134"/>
          <w:tab w:val="left" w:pos="1892"/>
        </w:tabs>
        <w:spacing w:before="100" w:after="100" w:line="240" w:lineRule="auto"/>
        <w:ind w:firstLine="567"/>
        <w:jc w:val="both"/>
      </w:pPr>
      <w:r w:rsidRPr="00364BFD">
        <w:t>Regular and irregular r</w:t>
      </w:r>
      <w:r w:rsidR="00F54544" w:rsidRPr="00364BFD">
        <w:t>evenues from the Government budget</w:t>
      </w:r>
      <w:r w:rsidRPr="00364BFD">
        <w:t>,</w:t>
      </w:r>
      <w:r w:rsidR="00F54544" w:rsidRPr="00364BFD">
        <w:t xml:space="preserve"> fees, charges, service charges </w:t>
      </w:r>
      <w:r w:rsidR="001359C4" w:rsidRPr="00364BFD">
        <w:t>and other non-business revenues</w:t>
      </w:r>
    </w:p>
    <w:p w:rsidR="00B57B26" w:rsidRPr="00364BFD" w:rsidRDefault="00B57B26" w:rsidP="00364BFD">
      <w:pPr>
        <w:pStyle w:val="Bodytext40"/>
        <w:numPr>
          <w:ilvl w:val="0"/>
          <w:numId w:val="39"/>
        </w:numPr>
        <w:shd w:val="clear" w:color="auto" w:fill="auto"/>
        <w:tabs>
          <w:tab w:val="left" w:pos="993"/>
        </w:tabs>
        <w:spacing w:before="120" w:after="120" w:line="240" w:lineRule="auto"/>
        <w:ind w:left="0" w:firstLine="794"/>
        <w:rPr>
          <w:b/>
          <w:i w:val="0"/>
        </w:rPr>
      </w:pPr>
      <w:r w:rsidRPr="00364BFD">
        <w:rPr>
          <w:b/>
          <w:i w:val="0"/>
        </w:rPr>
        <w:t xml:space="preserve">Assess the effectiveness of the investment in teaching equipment </w:t>
      </w:r>
    </w:p>
    <w:p w:rsidR="00B57B26" w:rsidRPr="00364BFD" w:rsidRDefault="000A5CBA" w:rsidP="00364BFD">
      <w:pPr>
        <w:pStyle w:val="Bodytext60"/>
        <w:shd w:val="clear" w:color="auto" w:fill="auto"/>
        <w:tabs>
          <w:tab w:val="left" w:pos="1134"/>
          <w:tab w:val="left" w:pos="1892"/>
        </w:tabs>
        <w:spacing w:before="100" w:after="100" w:line="240" w:lineRule="auto"/>
        <w:ind w:firstLine="567"/>
        <w:jc w:val="both"/>
      </w:pPr>
      <w:r>
        <w:t xml:space="preserve">That equipment for </w:t>
      </w:r>
      <w:r w:rsidR="00B57B26" w:rsidRPr="00B57B26">
        <w:t xml:space="preserve">international, regional and national key occupations </w:t>
      </w:r>
      <w:r>
        <w:t xml:space="preserve">is </w:t>
      </w:r>
      <w:r w:rsidR="00B57B26" w:rsidRPr="00B57B26">
        <w:t xml:space="preserve">suitable </w:t>
      </w:r>
      <w:r>
        <w:t>for</w:t>
      </w:r>
      <w:r w:rsidR="00B57B26" w:rsidRPr="00B57B26">
        <w:t xml:space="preserve"> modern produ</w:t>
      </w:r>
      <w:r>
        <w:t>ction technology in enterprises will help</w:t>
      </w:r>
      <w:r w:rsidR="00B57B26" w:rsidRPr="00B57B26">
        <w:t xml:space="preserve"> enterprises </w:t>
      </w:r>
      <w:r>
        <w:t>recruit high-skilled</w:t>
      </w:r>
      <w:r w:rsidR="00B57B26" w:rsidRPr="00B57B26">
        <w:t xml:space="preserve"> workers </w:t>
      </w:r>
      <w:r>
        <w:t xml:space="preserve">without retraining, reduce training costs, </w:t>
      </w:r>
      <w:r w:rsidR="00B57B26" w:rsidRPr="00B57B26">
        <w:t>and increase economic efficiency for the entire society.</w:t>
      </w:r>
    </w:p>
    <w:sectPr w:rsidR="00B57B26" w:rsidRPr="00364BFD" w:rsidSect="00473CDD">
      <w:headerReference w:type="default" r:id="rId15"/>
      <w:pgSz w:w="12240" w:h="15840"/>
      <w:pgMar w:top="1021" w:right="1021" w:bottom="1021" w:left="164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573D" w:rsidRDefault="0046573D" w:rsidP="00DB57D3">
      <w:pPr>
        <w:spacing w:after="0" w:line="240" w:lineRule="auto"/>
      </w:pPr>
      <w:r>
        <w:separator/>
      </w:r>
    </w:p>
  </w:endnote>
  <w:endnote w:type="continuationSeparator" w:id="0">
    <w:p w:rsidR="0046573D" w:rsidRDefault="0046573D" w:rsidP="00DB57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06F" w:usb1="1200FBEF" w:usb2="0004C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12CE" w:rsidRDefault="008712CE">
    <w:pPr>
      <w:pStyle w:val="Footer"/>
      <w:jc w:val="center"/>
    </w:pPr>
  </w:p>
  <w:p w:rsidR="008712CE" w:rsidRDefault="008712C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584B" w:rsidRDefault="00C3584B">
    <w:pPr>
      <w:rPr>
        <w:sz w:val="2"/>
        <w:szCs w:val="2"/>
      </w:rPr>
    </w:pPr>
    <w:r>
      <w:rPr>
        <w:sz w:val="24"/>
        <w:szCs w:val="24"/>
        <w:lang w:val="vi-VN" w:eastAsia="vi-VN" w:bidi="vi-VN"/>
      </w:rPr>
      <w:pict>
        <v:shapetype id="_x0000_t202" coordsize="21600,21600" o:spt="202" path="m,l,21600r21600,l21600,xe">
          <v:stroke joinstyle="miter"/>
          <v:path gradientshapeok="t" o:connecttype="rect"/>
        </v:shapetype>
        <v:shape id="_x0000_s2057" type="#_x0000_t202" style="position:absolute;margin-left:306pt;margin-top:794.9pt;width:9.6pt;height:8.9pt;z-index:-251648000;mso-wrap-style:none;mso-wrap-distance-left:5pt;mso-wrap-distance-right:5pt;mso-position-horizontal-relative:page;mso-position-vertical-relative:page" wrapcoords="0 0" filled="f" stroked="f">
          <v:textbox style="mso-fit-shape-to-text:t" inset="0,0,0,0">
            <w:txbxContent>
              <w:p w:rsidR="00C3584B" w:rsidRDefault="00C3584B">
                <w:pPr>
                  <w:spacing w:line="240" w:lineRule="auto"/>
                </w:pPr>
                <w:r>
                  <w:fldChar w:fldCharType="begin"/>
                </w:r>
                <w:r>
                  <w:instrText xml:space="preserve"> PAGE \* MERGEFORMAT </w:instrText>
                </w:r>
                <w:r>
                  <w:fldChar w:fldCharType="separate"/>
                </w:r>
                <w:r w:rsidRPr="00427EFD">
                  <w:rPr>
                    <w:rStyle w:val="Headerorfooter0"/>
                    <w:rFonts w:eastAsiaTheme="minorHAnsi"/>
                    <w:noProof/>
                  </w:rPr>
                  <w:t>11</w:t>
                </w:r>
                <w:r>
                  <w:rPr>
                    <w:rStyle w:val="Headerorfooter0"/>
                    <w:rFonts w:eastAsiaTheme="minorHAnsi"/>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4960020"/>
      <w:docPartObj>
        <w:docPartGallery w:val="Page Numbers (Bottom of Page)"/>
        <w:docPartUnique/>
      </w:docPartObj>
    </w:sdtPr>
    <w:sdtEndPr>
      <w:rPr>
        <w:rFonts w:ascii="Times New Roman" w:hAnsi="Times New Roman" w:cs="Times New Roman"/>
        <w:noProof/>
        <w:sz w:val="26"/>
        <w:szCs w:val="26"/>
      </w:rPr>
    </w:sdtEndPr>
    <w:sdtContent>
      <w:p w:rsidR="008712CE" w:rsidRPr="008712CE" w:rsidRDefault="008712CE">
        <w:pPr>
          <w:pStyle w:val="Footer"/>
          <w:jc w:val="center"/>
          <w:rPr>
            <w:rFonts w:ascii="Times New Roman" w:hAnsi="Times New Roman" w:cs="Times New Roman"/>
            <w:sz w:val="26"/>
            <w:szCs w:val="26"/>
          </w:rPr>
        </w:pPr>
        <w:r w:rsidRPr="008712CE">
          <w:rPr>
            <w:rFonts w:ascii="Times New Roman" w:hAnsi="Times New Roman" w:cs="Times New Roman"/>
            <w:sz w:val="26"/>
            <w:szCs w:val="26"/>
          </w:rPr>
          <w:fldChar w:fldCharType="begin"/>
        </w:r>
        <w:r w:rsidRPr="008712CE">
          <w:rPr>
            <w:rFonts w:ascii="Times New Roman" w:hAnsi="Times New Roman" w:cs="Times New Roman"/>
            <w:sz w:val="26"/>
            <w:szCs w:val="26"/>
          </w:rPr>
          <w:instrText xml:space="preserve"> PAGE   \* MERGEFORMAT </w:instrText>
        </w:r>
        <w:r w:rsidRPr="008712CE">
          <w:rPr>
            <w:rFonts w:ascii="Times New Roman" w:hAnsi="Times New Roman" w:cs="Times New Roman"/>
            <w:sz w:val="26"/>
            <w:szCs w:val="26"/>
          </w:rPr>
          <w:fldChar w:fldCharType="separate"/>
        </w:r>
        <w:r w:rsidR="00AA2928">
          <w:rPr>
            <w:rFonts w:ascii="Times New Roman" w:hAnsi="Times New Roman" w:cs="Times New Roman"/>
            <w:noProof/>
            <w:sz w:val="26"/>
            <w:szCs w:val="26"/>
          </w:rPr>
          <w:t>19</w:t>
        </w:r>
        <w:r w:rsidRPr="008712CE">
          <w:rPr>
            <w:rFonts w:ascii="Times New Roman" w:hAnsi="Times New Roman" w:cs="Times New Roman"/>
            <w:noProof/>
            <w:sz w:val="26"/>
            <w:szCs w:val="26"/>
          </w:rPr>
          <w:fldChar w:fldCharType="end"/>
        </w:r>
      </w:p>
    </w:sdtContent>
  </w:sdt>
  <w:p w:rsidR="008712CE" w:rsidRDefault="008712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573D" w:rsidRDefault="0046573D" w:rsidP="00DB57D3">
      <w:pPr>
        <w:spacing w:after="0" w:line="240" w:lineRule="auto"/>
      </w:pPr>
      <w:r>
        <w:separator/>
      </w:r>
    </w:p>
  </w:footnote>
  <w:footnote w:type="continuationSeparator" w:id="0">
    <w:p w:rsidR="0046573D" w:rsidRDefault="0046573D" w:rsidP="00DB57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12CE" w:rsidRDefault="008712C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12CE" w:rsidRDefault="008712C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0C7D7C"/>
    <w:multiLevelType w:val="hybridMultilevel"/>
    <w:tmpl w:val="A9ACC80E"/>
    <w:lvl w:ilvl="0" w:tplc="042A000D">
      <w:start w:val="1"/>
      <w:numFmt w:val="bullet"/>
      <w:lvlText w:val=""/>
      <w:lvlJc w:val="left"/>
      <w:pPr>
        <w:ind w:left="1380" w:hanging="360"/>
      </w:pPr>
      <w:rPr>
        <w:rFonts w:ascii="Wingdings" w:hAnsi="Wingdings" w:hint="default"/>
      </w:rPr>
    </w:lvl>
    <w:lvl w:ilvl="1" w:tplc="042A0003" w:tentative="1">
      <w:start w:val="1"/>
      <w:numFmt w:val="bullet"/>
      <w:lvlText w:val="o"/>
      <w:lvlJc w:val="left"/>
      <w:pPr>
        <w:ind w:left="2100" w:hanging="360"/>
      </w:pPr>
      <w:rPr>
        <w:rFonts w:ascii="Courier New" w:hAnsi="Courier New" w:cs="Courier New" w:hint="default"/>
      </w:rPr>
    </w:lvl>
    <w:lvl w:ilvl="2" w:tplc="042A0005" w:tentative="1">
      <w:start w:val="1"/>
      <w:numFmt w:val="bullet"/>
      <w:lvlText w:val=""/>
      <w:lvlJc w:val="left"/>
      <w:pPr>
        <w:ind w:left="2820" w:hanging="360"/>
      </w:pPr>
      <w:rPr>
        <w:rFonts w:ascii="Wingdings" w:hAnsi="Wingdings" w:hint="default"/>
      </w:rPr>
    </w:lvl>
    <w:lvl w:ilvl="3" w:tplc="042A0001" w:tentative="1">
      <w:start w:val="1"/>
      <w:numFmt w:val="bullet"/>
      <w:lvlText w:val=""/>
      <w:lvlJc w:val="left"/>
      <w:pPr>
        <w:ind w:left="3540" w:hanging="360"/>
      </w:pPr>
      <w:rPr>
        <w:rFonts w:ascii="Symbol" w:hAnsi="Symbol" w:hint="default"/>
      </w:rPr>
    </w:lvl>
    <w:lvl w:ilvl="4" w:tplc="042A0003" w:tentative="1">
      <w:start w:val="1"/>
      <w:numFmt w:val="bullet"/>
      <w:lvlText w:val="o"/>
      <w:lvlJc w:val="left"/>
      <w:pPr>
        <w:ind w:left="4260" w:hanging="360"/>
      </w:pPr>
      <w:rPr>
        <w:rFonts w:ascii="Courier New" w:hAnsi="Courier New" w:cs="Courier New" w:hint="default"/>
      </w:rPr>
    </w:lvl>
    <w:lvl w:ilvl="5" w:tplc="042A0005" w:tentative="1">
      <w:start w:val="1"/>
      <w:numFmt w:val="bullet"/>
      <w:lvlText w:val=""/>
      <w:lvlJc w:val="left"/>
      <w:pPr>
        <w:ind w:left="4980" w:hanging="360"/>
      </w:pPr>
      <w:rPr>
        <w:rFonts w:ascii="Wingdings" w:hAnsi="Wingdings" w:hint="default"/>
      </w:rPr>
    </w:lvl>
    <w:lvl w:ilvl="6" w:tplc="042A0001" w:tentative="1">
      <w:start w:val="1"/>
      <w:numFmt w:val="bullet"/>
      <w:lvlText w:val=""/>
      <w:lvlJc w:val="left"/>
      <w:pPr>
        <w:ind w:left="5700" w:hanging="360"/>
      </w:pPr>
      <w:rPr>
        <w:rFonts w:ascii="Symbol" w:hAnsi="Symbol" w:hint="default"/>
      </w:rPr>
    </w:lvl>
    <w:lvl w:ilvl="7" w:tplc="042A0003" w:tentative="1">
      <w:start w:val="1"/>
      <w:numFmt w:val="bullet"/>
      <w:lvlText w:val="o"/>
      <w:lvlJc w:val="left"/>
      <w:pPr>
        <w:ind w:left="6420" w:hanging="360"/>
      </w:pPr>
      <w:rPr>
        <w:rFonts w:ascii="Courier New" w:hAnsi="Courier New" w:cs="Courier New" w:hint="default"/>
      </w:rPr>
    </w:lvl>
    <w:lvl w:ilvl="8" w:tplc="042A0005" w:tentative="1">
      <w:start w:val="1"/>
      <w:numFmt w:val="bullet"/>
      <w:lvlText w:val=""/>
      <w:lvlJc w:val="left"/>
      <w:pPr>
        <w:ind w:left="7140" w:hanging="360"/>
      </w:pPr>
      <w:rPr>
        <w:rFonts w:ascii="Wingdings" w:hAnsi="Wingdings" w:hint="default"/>
      </w:rPr>
    </w:lvl>
  </w:abstractNum>
  <w:abstractNum w:abstractNumId="1">
    <w:nsid w:val="183A2B1E"/>
    <w:multiLevelType w:val="hybridMultilevel"/>
    <w:tmpl w:val="177EBECA"/>
    <w:lvl w:ilvl="0" w:tplc="04090017">
      <w:start w:val="1"/>
      <w:numFmt w:val="lowerLetter"/>
      <w:lvlText w:val="%1)"/>
      <w:lvlJc w:val="left"/>
      <w:pPr>
        <w:ind w:left="1080" w:hanging="360"/>
      </w:pPr>
      <w:rPr>
        <w:rFonts w:hint="default"/>
      </w:rPr>
    </w:lvl>
    <w:lvl w:ilvl="1" w:tplc="04090001">
      <w:start w:val="1"/>
      <w:numFmt w:val="bullet"/>
      <w:lvlText w:val=""/>
      <w:lvlJc w:val="left"/>
      <w:pPr>
        <w:ind w:left="1800" w:hanging="360"/>
      </w:pPr>
      <w:rPr>
        <w:rFonts w:ascii="Symbol" w:hAnsi="Symbol" w:hint="default"/>
      </w:rPr>
    </w:lvl>
    <w:lvl w:ilvl="2" w:tplc="04090003">
      <w:start w:val="1"/>
      <w:numFmt w:val="bullet"/>
      <w:lvlText w:val="o"/>
      <w:lvlJc w:val="left"/>
      <w:pPr>
        <w:ind w:left="2520" w:hanging="180"/>
      </w:pPr>
      <w:rPr>
        <w:rFonts w:ascii="Courier New" w:hAnsi="Courier New" w:cs="Courier New" w:hint="default"/>
      </w:r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8942292"/>
    <w:multiLevelType w:val="multilevel"/>
    <w:tmpl w:val="08B41DB4"/>
    <w:lvl w:ilvl="0">
      <w:start w:val="3"/>
      <w:numFmt w:val="decimal"/>
      <w:lvlText w:val="%1"/>
      <w:lvlJc w:val="left"/>
      <w:pPr>
        <w:ind w:left="360" w:hanging="360"/>
      </w:pPr>
      <w:rPr>
        <w:rFonts w:eastAsiaTheme="minorHAnsi" w:hint="default"/>
        <w:color w:val="000000"/>
      </w:rPr>
    </w:lvl>
    <w:lvl w:ilvl="1">
      <w:start w:val="1"/>
      <w:numFmt w:val="decimal"/>
      <w:lvlText w:val="%1.%2"/>
      <w:lvlJc w:val="left"/>
      <w:pPr>
        <w:ind w:left="810" w:hanging="360"/>
      </w:pPr>
      <w:rPr>
        <w:rFonts w:eastAsiaTheme="minorHAnsi" w:hint="default"/>
        <w:color w:val="000000"/>
      </w:rPr>
    </w:lvl>
    <w:lvl w:ilvl="2">
      <w:start w:val="1"/>
      <w:numFmt w:val="decimalZero"/>
      <w:lvlText w:val="%1.%2.%3"/>
      <w:lvlJc w:val="left"/>
      <w:pPr>
        <w:ind w:left="1620" w:hanging="720"/>
      </w:pPr>
      <w:rPr>
        <w:rFonts w:eastAsiaTheme="minorHAnsi" w:hint="default"/>
        <w:color w:val="000000"/>
      </w:rPr>
    </w:lvl>
    <w:lvl w:ilvl="3">
      <w:start w:val="1"/>
      <w:numFmt w:val="decimal"/>
      <w:lvlText w:val="%1.%2.%3.%4"/>
      <w:lvlJc w:val="left"/>
      <w:pPr>
        <w:ind w:left="2070" w:hanging="720"/>
      </w:pPr>
      <w:rPr>
        <w:rFonts w:eastAsiaTheme="minorHAnsi" w:hint="default"/>
        <w:color w:val="000000"/>
      </w:rPr>
    </w:lvl>
    <w:lvl w:ilvl="4">
      <w:start w:val="1"/>
      <w:numFmt w:val="decimal"/>
      <w:lvlText w:val="%1.%2.%3.%4.%5"/>
      <w:lvlJc w:val="left"/>
      <w:pPr>
        <w:ind w:left="2880" w:hanging="1080"/>
      </w:pPr>
      <w:rPr>
        <w:rFonts w:eastAsiaTheme="minorHAnsi" w:hint="default"/>
        <w:color w:val="000000"/>
      </w:rPr>
    </w:lvl>
    <w:lvl w:ilvl="5">
      <w:start w:val="1"/>
      <w:numFmt w:val="decimal"/>
      <w:lvlText w:val="%1.%2.%3.%4.%5.%6"/>
      <w:lvlJc w:val="left"/>
      <w:pPr>
        <w:ind w:left="3690" w:hanging="1440"/>
      </w:pPr>
      <w:rPr>
        <w:rFonts w:eastAsiaTheme="minorHAnsi" w:hint="default"/>
        <w:color w:val="000000"/>
      </w:rPr>
    </w:lvl>
    <w:lvl w:ilvl="6">
      <w:start w:val="1"/>
      <w:numFmt w:val="decimal"/>
      <w:lvlText w:val="%1.%2.%3.%4.%5.%6.%7"/>
      <w:lvlJc w:val="left"/>
      <w:pPr>
        <w:ind w:left="4140" w:hanging="1440"/>
      </w:pPr>
      <w:rPr>
        <w:rFonts w:eastAsiaTheme="minorHAnsi" w:hint="default"/>
        <w:color w:val="000000"/>
      </w:rPr>
    </w:lvl>
    <w:lvl w:ilvl="7">
      <w:start w:val="1"/>
      <w:numFmt w:val="decimal"/>
      <w:lvlText w:val="%1.%2.%3.%4.%5.%6.%7.%8"/>
      <w:lvlJc w:val="left"/>
      <w:pPr>
        <w:ind w:left="4950" w:hanging="1800"/>
      </w:pPr>
      <w:rPr>
        <w:rFonts w:eastAsiaTheme="minorHAnsi" w:hint="default"/>
        <w:color w:val="000000"/>
      </w:rPr>
    </w:lvl>
    <w:lvl w:ilvl="8">
      <w:start w:val="1"/>
      <w:numFmt w:val="decimal"/>
      <w:lvlText w:val="%1.%2.%3.%4.%5.%6.%7.%8.%9"/>
      <w:lvlJc w:val="left"/>
      <w:pPr>
        <w:ind w:left="5400" w:hanging="1800"/>
      </w:pPr>
      <w:rPr>
        <w:rFonts w:eastAsiaTheme="minorHAnsi" w:hint="default"/>
        <w:color w:val="000000"/>
      </w:rPr>
    </w:lvl>
  </w:abstractNum>
  <w:abstractNum w:abstractNumId="3">
    <w:nsid w:val="1B775AEE"/>
    <w:multiLevelType w:val="hybridMultilevel"/>
    <w:tmpl w:val="9F52AEF4"/>
    <w:lvl w:ilvl="0" w:tplc="E65CDA92">
      <w:start w:val="4"/>
      <w:numFmt w:val="bullet"/>
      <w:lvlText w:val=""/>
      <w:lvlJc w:val="left"/>
      <w:pPr>
        <w:ind w:left="880" w:hanging="360"/>
      </w:pPr>
      <w:rPr>
        <w:rFonts w:ascii="Symbol" w:eastAsia="Times New Roman" w:hAnsi="Symbol" w:cs="Times New Roman" w:hint="default"/>
      </w:rPr>
    </w:lvl>
    <w:lvl w:ilvl="1" w:tplc="042A0003" w:tentative="1">
      <w:start w:val="1"/>
      <w:numFmt w:val="bullet"/>
      <w:lvlText w:val="o"/>
      <w:lvlJc w:val="left"/>
      <w:pPr>
        <w:ind w:left="1600" w:hanging="360"/>
      </w:pPr>
      <w:rPr>
        <w:rFonts w:ascii="Courier New" w:hAnsi="Courier New" w:cs="Courier New" w:hint="default"/>
      </w:rPr>
    </w:lvl>
    <w:lvl w:ilvl="2" w:tplc="042A0005" w:tentative="1">
      <w:start w:val="1"/>
      <w:numFmt w:val="bullet"/>
      <w:lvlText w:val=""/>
      <w:lvlJc w:val="left"/>
      <w:pPr>
        <w:ind w:left="2320" w:hanging="360"/>
      </w:pPr>
      <w:rPr>
        <w:rFonts w:ascii="Wingdings" w:hAnsi="Wingdings" w:hint="default"/>
      </w:rPr>
    </w:lvl>
    <w:lvl w:ilvl="3" w:tplc="042A0001" w:tentative="1">
      <w:start w:val="1"/>
      <w:numFmt w:val="bullet"/>
      <w:lvlText w:val=""/>
      <w:lvlJc w:val="left"/>
      <w:pPr>
        <w:ind w:left="3040" w:hanging="360"/>
      </w:pPr>
      <w:rPr>
        <w:rFonts w:ascii="Symbol" w:hAnsi="Symbol" w:hint="default"/>
      </w:rPr>
    </w:lvl>
    <w:lvl w:ilvl="4" w:tplc="042A0003" w:tentative="1">
      <w:start w:val="1"/>
      <w:numFmt w:val="bullet"/>
      <w:lvlText w:val="o"/>
      <w:lvlJc w:val="left"/>
      <w:pPr>
        <w:ind w:left="3760" w:hanging="360"/>
      </w:pPr>
      <w:rPr>
        <w:rFonts w:ascii="Courier New" w:hAnsi="Courier New" w:cs="Courier New" w:hint="default"/>
      </w:rPr>
    </w:lvl>
    <w:lvl w:ilvl="5" w:tplc="042A0005" w:tentative="1">
      <w:start w:val="1"/>
      <w:numFmt w:val="bullet"/>
      <w:lvlText w:val=""/>
      <w:lvlJc w:val="left"/>
      <w:pPr>
        <w:ind w:left="4480" w:hanging="360"/>
      </w:pPr>
      <w:rPr>
        <w:rFonts w:ascii="Wingdings" w:hAnsi="Wingdings" w:hint="default"/>
      </w:rPr>
    </w:lvl>
    <w:lvl w:ilvl="6" w:tplc="042A0001" w:tentative="1">
      <w:start w:val="1"/>
      <w:numFmt w:val="bullet"/>
      <w:lvlText w:val=""/>
      <w:lvlJc w:val="left"/>
      <w:pPr>
        <w:ind w:left="5200" w:hanging="360"/>
      </w:pPr>
      <w:rPr>
        <w:rFonts w:ascii="Symbol" w:hAnsi="Symbol" w:hint="default"/>
      </w:rPr>
    </w:lvl>
    <w:lvl w:ilvl="7" w:tplc="042A0003" w:tentative="1">
      <w:start w:val="1"/>
      <w:numFmt w:val="bullet"/>
      <w:lvlText w:val="o"/>
      <w:lvlJc w:val="left"/>
      <w:pPr>
        <w:ind w:left="5920" w:hanging="360"/>
      </w:pPr>
      <w:rPr>
        <w:rFonts w:ascii="Courier New" w:hAnsi="Courier New" w:cs="Courier New" w:hint="default"/>
      </w:rPr>
    </w:lvl>
    <w:lvl w:ilvl="8" w:tplc="042A0005" w:tentative="1">
      <w:start w:val="1"/>
      <w:numFmt w:val="bullet"/>
      <w:lvlText w:val=""/>
      <w:lvlJc w:val="left"/>
      <w:pPr>
        <w:ind w:left="6640" w:hanging="360"/>
      </w:pPr>
      <w:rPr>
        <w:rFonts w:ascii="Wingdings" w:hAnsi="Wingdings" w:hint="default"/>
      </w:rPr>
    </w:lvl>
  </w:abstractNum>
  <w:abstractNum w:abstractNumId="4">
    <w:nsid w:val="1C2454D8"/>
    <w:multiLevelType w:val="hybridMultilevel"/>
    <w:tmpl w:val="D084044E"/>
    <w:lvl w:ilvl="0" w:tplc="04090017">
      <w:start w:val="1"/>
      <w:numFmt w:val="lowerLetter"/>
      <w:lvlText w:val="%1)"/>
      <w:lvlJc w:val="left"/>
      <w:pPr>
        <w:ind w:left="1080" w:hanging="360"/>
      </w:pPr>
      <w:rPr>
        <w:rFonts w:hint="default"/>
      </w:rPr>
    </w:lvl>
    <w:lvl w:ilvl="1" w:tplc="04090001">
      <w:start w:val="1"/>
      <w:numFmt w:val="bullet"/>
      <w:lvlText w:val=""/>
      <w:lvlJc w:val="left"/>
      <w:pPr>
        <w:ind w:left="1800" w:hanging="360"/>
      </w:pPr>
      <w:rPr>
        <w:rFonts w:ascii="Symbol" w:hAnsi="Symbol" w:hint="default"/>
      </w:rPr>
    </w:lvl>
    <w:lvl w:ilvl="2" w:tplc="04090003">
      <w:start w:val="1"/>
      <w:numFmt w:val="bullet"/>
      <w:lvlText w:val="o"/>
      <w:lvlJc w:val="left"/>
      <w:pPr>
        <w:ind w:left="2520" w:hanging="180"/>
      </w:pPr>
      <w:rPr>
        <w:rFonts w:ascii="Courier New" w:hAnsi="Courier New" w:cs="Courier New" w:hint="default"/>
      </w:r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1E91B15"/>
    <w:multiLevelType w:val="hybridMultilevel"/>
    <w:tmpl w:val="36F2739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2E43AE0"/>
    <w:multiLevelType w:val="hybridMultilevel"/>
    <w:tmpl w:val="C87261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69C6970"/>
    <w:multiLevelType w:val="multilevel"/>
    <w:tmpl w:val="720CA500"/>
    <w:lvl w:ilvl="0">
      <w:start w:val="1"/>
      <w:numFmt w:val="decimal"/>
      <w:lvlText w:val="%1."/>
      <w:lvlJc w:val="left"/>
      <w:pPr>
        <w:ind w:left="108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2A4E30E0"/>
    <w:multiLevelType w:val="multilevel"/>
    <w:tmpl w:val="9ABE0A18"/>
    <w:lvl w:ilvl="0">
      <w:start w:val="1"/>
      <w:numFmt w:val="decimal"/>
      <w:lvlText w:val="1.%1."/>
      <w:lvlJc w:val="left"/>
      <w:rPr>
        <w:rFonts w:ascii="Times New Roman" w:eastAsia="Times New Roman" w:hAnsi="Times New Roman" w:cs="Times New Roman"/>
        <w:b/>
        <w:bCs/>
        <w:i/>
        <w:iCs/>
        <w:smallCaps w:val="0"/>
        <w:strike w:val="0"/>
        <w:color w:val="000000"/>
        <w:spacing w:val="0"/>
        <w:w w:val="100"/>
        <w:position w:val="0"/>
        <w:sz w:val="28"/>
        <w:szCs w:val="28"/>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DA24F8D"/>
    <w:multiLevelType w:val="multilevel"/>
    <w:tmpl w:val="3E546D3C"/>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E86196C"/>
    <w:multiLevelType w:val="hybridMultilevel"/>
    <w:tmpl w:val="CE1A336C"/>
    <w:lvl w:ilvl="0" w:tplc="E2A20810">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2EA65930"/>
    <w:multiLevelType w:val="hybridMultilevel"/>
    <w:tmpl w:val="CF30DA06"/>
    <w:lvl w:ilvl="0" w:tplc="E214BED6">
      <w:start w:val="1"/>
      <w:numFmt w:val="decimal"/>
      <w:lvlText w:val="%1."/>
      <w:lvlJc w:val="left"/>
      <w:pPr>
        <w:ind w:left="1460" w:hanging="360"/>
      </w:pPr>
      <w:rPr>
        <w:rFonts w:hint="default"/>
        <w:color w:val="000000"/>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12">
    <w:nsid w:val="2F3713A0"/>
    <w:multiLevelType w:val="hybridMultilevel"/>
    <w:tmpl w:val="D116BB28"/>
    <w:lvl w:ilvl="0" w:tplc="04090017">
      <w:start w:val="1"/>
      <w:numFmt w:val="lowerLetter"/>
      <w:lvlText w:val="%1)"/>
      <w:lvlJc w:val="left"/>
      <w:pPr>
        <w:ind w:left="1080" w:hanging="360"/>
      </w:pPr>
      <w:rPr>
        <w:rFonts w:hint="default"/>
      </w:rPr>
    </w:lvl>
    <w:lvl w:ilvl="1" w:tplc="04090001">
      <w:start w:val="1"/>
      <w:numFmt w:val="bullet"/>
      <w:lvlText w:val=""/>
      <w:lvlJc w:val="left"/>
      <w:pPr>
        <w:ind w:left="1800" w:hanging="360"/>
      </w:pPr>
      <w:rPr>
        <w:rFonts w:ascii="Symbol" w:hAnsi="Symbol" w:hint="default"/>
      </w:rPr>
    </w:lvl>
    <w:lvl w:ilvl="2" w:tplc="04090003">
      <w:start w:val="1"/>
      <w:numFmt w:val="bullet"/>
      <w:lvlText w:val="o"/>
      <w:lvlJc w:val="left"/>
      <w:pPr>
        <w:ind w:left="2520" w:hanging="180"/>
      </w:pPr>
      <w:rPr>
        <w:rFonts w:ascii="Courier New" w:hAnsi="Courier New" w:cs="Courier New" w:hint="default"/>
      </w:r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F615BF2"/>
    <w:multiLevelType w:val="hybridMultilevel"/>
    <w:tmpl w:val="28489DC0"/>
    <w:lvl w:ilvl="0" w:tplc="04090001">
      <w:start w:val="1"/>
      <w:numFmt w:val="bullet"/>
      <w:lvlText w:val=""/>
      <w:lvlJc w:val="left"/>
      <w:pPr>
        <w:ind w:left="1875" w:hanging="360"/>
      </w:pPr>
      <w:rPr>
        <w:rFonts w:ascii="Symbol" w:hAnsi="Symbol" w:hint="default"/>
      </w:rPr>
    </w:lvl>
    <w:lvl w:ilvl="1" w:tplc="04090003" w:tentative="1">
      <w:start w:val="1"/>
      <w:numFmt w:val="bullet"/>
      <w:lvlText w:val="o"/>
      <w:lvlJc w:val="left"/>
      <w:pPr>
        <w:ind w:left="2595" w:hanging="360"/>
      </w:pPr>
      <w:rPr>
        <w:rFonts w:ascii="Courier New" w:hAnsi="Courier New" w:cs="Courier New" w:hint="default"/>
      </w:rPr>
    </w:lvl>
    <w:lvl w:ilvl="2" w:tplc="04090005" w:tentative="1">
      <w:start w:val="1"/>
      <w:numFmt w:val="bullet"/>
      <w:lvlText w:val=""/>
      <w:lvlJc w:val="left"/>
      <w:pPr>
        <w:ind w:left="3315" w:hanging="360"/>
      </w:pPr>
      <w:rPr>
        <w:rFonts w:ascii="Wingdings" w:hAnsi="Wingdings" w:hint="default"/>
      </w:rPr>
    </w:lvl>
    <w:lvl w:ilvl="3" w:tplc="04090001" w:tentative="1">
      <w:start w:val="1"/>
      <w:numFmt w:val="bullet"/>
      <w:lvlText w:val=""/>
      <w:lvlJc w:val="left"/>
      <w:pPr>
        <w:ind w:left="4035" w:hanging="360"/>
      </w:pPr>
      <w:rPr>
        <w:rFonts w:ascii="Symbol" w:hAnsi="Symbol" w:hint="default"/>
      </w:rPr>
    </w:lvl>
    <w:lvl w:ilvl="4" w:tplc="04090003" w:tentative="1">
      <w:start w:val="1"/>
      <w:numFmt w:val="bullet"/>
      <w:lvlText w:val="o"/>
      <w:lvlJc w:val="left"/>
      <w:pPr>
        <w:ind w:left="4755" w:hanging="360"/>
      </w:pPr>
      <w:rPr>
        <w:rFonts w:ascii="Courier New" w:hAnsi="Courier New" w:cs="Courier New" w:hint="default"/>
      </w:rPr>
    </w:lvl>
    <w:lvl w:ilvl="5" w:tplc="04090005" w:tentative="1">
      <w:start w:val="1"/>
      <w:numFmt w:val="bullet"/>
      <w:lvlText w:val=""/>
      <w:lvlJc w:val="left"/>
      <w:pPr>
        <w:ind w:left="5475" w:hanging="360"/>
      </w:pPr>
      <w:rPr>
        <w:rFonts w:ascii="Wingdings" w:hAnsi="Wingdings" w:hint="default"/>
      </w:rPr>
    </w:lvl>
    <w:lvl w:ilvl="6" w:tplc="04090001" w:tentative="1">
      <w:start w:val="1"/>
      <w:numFmt w:val="bullet"/>
      <w:lvlText w:val=""/>
      <w:lvlJc w:val="left"/>
      <w:pPr>
        <w:ind w:left="6195" w:hanging="360"/>
      </w:pPr>
      <w:rPr>
        <w:rFonts w:ascii="Symbol" w:hAnsi="Symbol" w:hint="default"/>
      </w:rPr>
    </w:lvl>
    <w:lvl w:ilvl="7" w:tplc="04090003" w:tentative="1">
      <w:start w:val="1"/>
      <w:numFmt w:val="bullet"/>
      <w:lvlText w:val="o"/>
      <w:lvlJc w:val="left"/>
      <w:pPr>
        <w:ind w:left="6915" w:hanging="360"/>
      </w:pPr>
      <w:rPr>
        <w:rFonts w:ascii="Courier New" w:hAnsi="Courier New" w:cs="Courier New" w:hint="default"/>
      </w:rPr>
    </w:lvl>
    <w:lvl w:ilvl="8" w:tplc="04090005" w:tentative="1">
      <w:start w:val="1"/>
      <w:numFmt w:val="bullet"/>
      <w:lvlText w:val=""/>
      <w:lvlJc w:val="left"/>
      <w:pPr>
        <w:ind w:left="7635" w:hanging="360"/>
      </w:pPr>
      <w:rPr>
        <w:rFonts w:ascii="Wingdings" w:hAnsi="Wingdings" w:hint="default"/>
      </w:rPr>
    </w:lvl>
  </w:abstractNum>
  <w:abstractNum w:abstractNumId="14">
    <w:nsid w:val="315841EF"/>
    <w:multiLevelType w:val="hybridMultilevel"/>
    <w:tmpl w:val="C2BE83CA"/>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7417F3D"/>
    <w:multiLevelType w:val="hybridMultilevel"/>
    <w:tmpl w:val="53987DA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38DB749E"/>
    <w:multiLevelType w:val="hybridMultilevel"/>
    <w:tmpl w:val="63AAD77A"/>
    <w:lvl w:ilvl="0" w:tplc="E2A20810">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436616"/>
    <w:multiLevelType w:val="multilevel"/>
    <w:tmpl w:val="6FCA1F9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217375E"/>
    <w:multiLevelType w:val="hybridMultilevel"/>
    <w:tmpl w:val="97B0C118"/>
    <w:lvl w:ilvl="0" w:tplc="042A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42DA6C9F"/>
    <w:multiLevelType w:val="hybridMultilevel"/>
    <w:tmpl w:val="CA6E780E"/>
    <w:lvl w:ilvl="0" w:tplc="E2A20810">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3281823"/>
    <w:multiLevelType w:val="multilevel"/>
    <w:tmpl w:val="7974F6D4"/>
    <w:lvl w:ilvl="0">
      <w:start w:val="1"/>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38502B3"/>
    <w:multiLevelType w:val="hybridMultilevel"/>
    <w:tmpl w:val="4CB08D50"/>
    <w:lvl w:ilvl="0" w:tplc="416411CE">
      <w:start w:val="3"/>
      <w:numFmt w:val="decimal"/>
      <w:lvlText w:val="%1"/>
      <w:lvlJc w:val="left"/>
      <w:pPr>
        <w:ind w:left="2180" w:hanging="360"/>
      </w:pPr>
      <w:rPr>
        <w:rFonts w:hint="default"/>
      </w:rPr>
    </w:lvl>
    <w:lvl w:ilvl="1" w:tplc="04090019" w:tentative="1">
      <w:start w:val="1"/>
      <w:numFmt w:val="lowerLetter"/>
      <w:lvlText w:val="%2."/>
      <w:lvlJc w:val="left"/>
      <w:pPr>
        <w:ind w:left="2900" w:hanging="360"/>
      </w:pPr>
    </w:lvl>
    <w:lvl w:ilvl="2" w:tplc="0409001B" w:tentative="1">
      <w:start w:val="1"/>
      <w:numFmt w:val="lowerRoman"/>
      <w:lvlText w:val="%3."/>
      <w:lvlJc w:val="right"/>
      <w:pPr>
        <w:ind w:left="3620" w:hanging="180"/>
      </w:pPr>
    </w:lvl>
    <w:lvl w:ilvl="3" w:tplc="0409000F" w:tentative="1">
      <w:start w:val="1"/>
      <w:numFmt w:val="decimal"/>
      <w:lvlText w:val="%4."/>
      <w:lvlJc w:val="left"/>
      <w:pPr>
        <w:ind w:left="4340" w:hanging="360"/>
      </w:pPr>
    </w:lvl>
    <w:lvl w:ilvl="4" w:tplc="04090019" w:tentative="1">
      <w:start w:val="1"/>
      <w:numFmt w:val="lowerLetter"/>
      <w:lvlText w:val="%5."/>
      <w:lvlJc w:val="left"/>
      <w:pPr>
        <w:ind w:left="5060" w:hanging="360"/>
      </w:pPr>
    </w:lvl>
    <w:lvl w:ilvl="5" w:tplc="0409001B" w:tentative="1">
      <w:start w:val="1"/>
      <w:numFmt w:val="lowerRoman"/>
      <w:lvlText w:val="%6."/>
      <w:lvlJc w:val="right"/>
      <w:pPr>
        <w:ind w:left="5780" w:hanging="180"/>
      </w:pPr>
    </w:lvl>
    <w:lvl w:ilvl="6" w:tplc="0409000F" w:tentative="1">
      <w:start w:val="1"/>
      <w:numFmt w:val="decimal"/>
      <w:lvlText w:val="%7."/>
      <w:lvlJc w:val="left"/>
      <w:pPr>
        <w:ind w:left="6500" w:hanging="360"/>
      </w:pPr>
    </w:lvl>
    <w:lvl w:ilvl="7" w:tplc="04090019" w:tentative="1">
      <w:start w:val="1"/>
      <w:numFmt w:val="lowerLetter"/>
      <w:lvlText w:val="%8."/>
      <w:lvlJc w:val="left"/>
      <w:pPr>
        <w:ind w:left="7220" w:hanging="360"/>
      </w:pPr>
    </w:lvl>
    <w:lvl w:ilvl="8" w:tplc="0409001B" w:tentative="1">
      <w:start w:val="1"/>
      <w:numFmt w:val="lowerRoman"/>
      <w:lvlText w:val="%9."/>
      <w:lvlJc w:val="right"/>
      <w:pPr>
        <w:ind w:left="7940" w:hanging="180"/>
      </w:pPr>
    </w:lvl>
  </w:abstractNum>
  <w:abstractNum w:abstractNumId="22">
    <w:nsid w:val="46F43E39"/>
    <w:multiLevelType w:val="multilevel"/>
    <w:tmpl w:val="BC0CD24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B455D35"/>
    <w:multiLevelType w:val="hybridMultilevel"/>
    <w:tmpl w:val="E7229E7E"/>
    <w:lvl w:ilvl="0" w:tplc="989631BE">
      <w:start w:val="3"/>
      <w:numFmt w:val="upperRoman"/>
      <w:lvlText w:val="%1."/>
      <w:lvlJc w:val="right"/>
      <w:pPr>
        <w:ind w:left="10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04C2D54"/>
    <w:multiLevelType w:val="multilevel"/>
    <w:tmpl w:val="0409001F"/>
    <w:lvl w:ilvl="0">
      <w:start w:val="1"/>
      <w:numFmt w:val="decimal"/>
      <w:lvlText w:val="%1."/>
      <w:lvlJc w:val="left"/>
      <w:pPr>
        <w:ind w:left="720" w:hanging="360"/>
      </w:pPr>
      <w:rPr>
        <w:rFonts w:hint="default"/>
        <w:color w:val="000000"/>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5">
    <w:nsid w:val="512C5772"/>
    <w:multiLevelType w:val="hybridMultilevel"/>
    <w:tmpl w:val="663EAEDC"/>
    <w:lvl w:ilvl="0" w:tplc="04090001">
      <w:start w:val="1"/>
      <w:numFmt w:val="bullet"/>
      <w:lvlText w:val=""/>
      <w:lvlJc w:val="left"/>
      <w:pPr>
        <w:ind w:left="1820" w:hanging="360"/>
      </w:pPr>
      <w:rPr>
        <w:rFonts w:ascii="Symbol" w:hAnsi="Symbol" w:hint="default"/>
      </w:rPr>
    </w:lvl>
    <w:lvl w:ilvl="1" w:tplc="04090003">
      <w:start w:val="1"/>
      <w:numFmt w:val="bullet"/>
      <w:lvlText w:val="o"/>
      <w:lvlJc w:val="left"/>
      <w:pPr>
        <w:ind w:left="2540" w:hanging="360"/>
      </w:pPr>
      <w:rPr>
        <w:rFonts w:ascii="Courier New" w:hAnsi="Courier New" w:cs="Courier New" w:hint="default"/>
      </w:rPr>
    </w:lvl>
    <w:lvl w:ilvl="2" w:tplc="04090005">
      <w:start w:val="1"/>
      <w:numFmt w:val="bullet"/>
      <w:lvlText w:val=""/>
      <w:lvlJc w:val="left"/>
      <w:pPr>
        <w:ind w:left="3260" w:hanging="360"/>
      </w:pPr>
      <w:rPr>
        <w:rFonts w:ascii="Wingdings" w:hAnsi="Wingdings" w:hint="default"/>
      </w:rPr>
    </w:lvl>
    <w:lvl w:ilvl="3" w:tplc="04090001" w:tentative="1">
      <w:start w:val="1"/>
      <w:numFmt w:val="bullet"/>
      <w:lvlText w:val=""/>
      <w:lvlJc w:val="left"/>
      <w:pPr>
        <w:ind w:left="3980" w:hanging="360"/>
      </w:pPr>
      <w:rPr>
        <w:rFonts w:ascii="Symbol" w:hAnsi="Symbol" w:hint="default"/>
      </w:rPr>
    </w:lvl>
    <w:lvl w:ilvl="4" w:tplc="04090003" w:tentative="1">
      <w:start w:val="1"/>
      <w:numFmt w:val="bullet"/>
      <w:lvlText w:val="o"/>
      <w:lvlJc w:val="left"/>
      <w:pPr>
        <w:ind w:left="4700" w:hanging="360"/>
      </w:pPr>
      <w:rPr>
        <w:rFonts w:ascii="Courier New" w:hAnsi="Courier New" w:cs="Courier New" w:hint="default"/>
      </w:rPr>
    </w:lvl>
    <w:lvl w:ilvl="5" w:tplc="04090005" w:tentative="1">
      <w:start w:val="1"/>
      <w:numFmt w:val="bullet"/>
      <w:lvlText w:val=""/>
      <w:lvlJc w:val="left"/>
      <w:pPr>
        <w:ind w:left="5420" w:hanging="360"/>
      </w:pPr>
      <w:rPr>
        <w:rFonts w:ascii="Wingdings" w:hAnsi="Wingdings" w:hint="default"/>
      </w:rPr>
    </w:lvl>
    <w:lvl w:ilvl="6" w:tplc="04090001" w:tentative="1">
      <w:start w:val="1"/>
      <w:numFmt w:val="bullet"/>
      <w:lvlText w:val=""/>
      <w:lvlJc w:val="left"/>
      <w:pPr>
        <w:ind w:left="6140" w:hanging="360"/>
      </w:pPr>
      <w:rPr>
        <w:rFonts w:ascii="Symbol" w:hAnsi="Symbol" w:hint="default"/>
      </w:rPr>
    </w:lvl>
    <w:lvl w:ilvl="7" w:tplc="04090003" w:tentative="1">
      <w:start w:val="1"/>
      <w:numFmt w:val="bullet"/>
      <w:lvlText w:val="o"/>
      <w:lvlJc w:val="left"/>
      <w:pPr>
        <w:ind w:left="6860" w:hanging="360"/>
      </w:pPr>
      <w:rPr>
        <w:rFonts w:ascii="Courier New" w:hAnsi="Courier New" w:cs="Courier New" w:hint="default"/>
      </w:rPr>
    </w:lvl>
    <w:lvl w:ilvl="8" w:tplc="04090005" w:tentative="1">
      <w:start w:val="1"/>
      <w:numFmt w:val="bullet"/>
      <w:lvlText w:val=""/>
      <w:lvlJc w:val="left"/>
      <w:pPr>
        <w:ind w:left="7580" w:hanging="360"/>
      </w:pPr>
      <w:rPr>
        <w:rFonts w:ascii="Wingdings" w:hAnsi="Wingdings" w:hint="default"/>
      </w:rPr>
    </w:lvl>
  </w:abstractNum>
  <w:abstractNum w:abstractNumId="26">
    <w:nsid w:val="529310EC"/>
    <w:multiLevelType w:val="multilevel"/>
    <w:tmpl w:val="BE8460D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6914AA4"/>
    <w:multiLevelType w:val="multilevel"/>
    <w:tmpl w:val="7D52525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A721299"/>
    <w:multiLevelType w:val="hybridMultilevel"/>
    <w:tmpl w:val="2488D98A"/>
    <w:lvl w:ilvl="0" w:tplc="C6D8DA1C">
      <w:start w:val="4"/>
      <w:numFmt w:val="bullet"/>
      <w:lvlText w:val=""/>
      <w:lvlJc w:val="left"/>
      <w:pPr>
        <w:ind w:left="786" w:hanging="360"/>
      </w:pPr>
      <w:rPr>
        <w:rFonts w:ascii="Symbol" w:eastAsia="Times New Roman" w:hAnsi="Symbol" w:cs="Times New Roman" w:hint="default"/>
      </w:rPr>
    </w:lvl>
    <w:lvl w:ilvl="1" w:tplc="042A0003" w:tentative="1">
      <w:start w:val="1"/>
      <w:numFmt w:val="bullet"/>
      <w:lvlText w:val="o"/>
      <w:lvlJc w:val="left"/>
      <w:pPr>
        <w:ind w:left="1506" w:hanging="360"/>
      </w:pPr>
      <w:rPr>
        <w:rFonts w:ascii="Courier New" w:hAnsi="Courier New" w:cs="Courier New" w:hint="default"/>
      </w:rPr>
    </w:lvl>
    <w:lvl w:ilvl="2" w:tplc="042A0005" w:tentative="1">
      <w:start w:val="1"/>
      <w:numFmt w:val="bullet"/>
      <w:lvlText w:val=""/>
      <w:lvlJc w:val="left"/>
      <w:pPr>
        <w:ind w:left="2226" w:hanging="360"/>
      </w:pPr>
      <w:rPr>
        <w:rFonts w:ascii="Wingdings" w:hAnsi="Wingdings" w:hint="default"/>
      </w:rPr>
    </w:lvl>
    <w:lvl w:ilvl="3" w:tplc="042A0001" w:tentative="1">
      <w:start w:val="1"/>
      <w:numFmt w:val="bullet"/>
      <w:lvlText w:val=""/>
      <w:lvlJc w:val="left"/>
      <w:pPr>
        <w:ind w:left="2946" w:hanging="360"/>
      </w:pPr>
      <w:rPr>
        <w:rFonts w:ascii="Symbol" w:hAnsi="Symbol" w:hint="default"/>
      </w:rPr>
    </w:lvl>
    <w:lvl w:ilvl="4" w:tplc="042A0003" w:tentative="1">
      <w:start w:val="1"/>
      <w:numFmt w:val="bullet"/>
      <w:lvlText w:val="o"/>
      <w:lvlJc w:val="left"/>
      <w:pPr>
        <w:ind w:left="3666" w:hanging="360"/>
      </w:pPr>
      <w:rPr>
        <w:rFonts w:ascii="Courier New" w:hAnsi="Courier New" w:cs="Courier New" w:hint="default"/>
      </w:rPr>
    </w:lvl>
    <w:lvl w:ilvl="5" w:tplc="042A0005" w:tentative="1">
      <w:start w:val="1"/>
      <w:numFmt w:val="bullet"/>
      <w:lvlText w:val=""/>
      <w:lvlJc w:val="left"/>
      <w:pPr>
        <w:ind w:left="4386" w:hanging="360"/>
      </w:pPr>
      <w:rPr>
        <w:rFonts w:ascii="Wingdings" w:hAnsi="Wingdings" w:hint="default"/>
      </w:rPr>
    </w:lvl>
    <w:lvl w:ilvl="6" w:tplc="042A0001" w:tentative="1">
      <w:start w:val="1"/>
      <w:numFmt w:val="bullet"/>
      <w:lvlText w:val=""/>
      <w:lvlJc w:val="left"/>
      <w:pPr>
        <w:ind w:left="5106" w:hanging="360"/>
      </w:pPr>
      <w:rPr>
        <w:rFonts w:ascii="Symbol" w:hAnsi="Symbol" w:hint="default"/>
      </w:rPr>
    </w:lvl>
    <w:lvl w:ilvl="7" w:tplc="042A0003" w:tentative="1">
      <w:start w:val="1"/>
      <w:numFmt w:val="bullet"/>
      <w:lvlText w:val="o"/>
      <w:lvlJc w:val="left"/>
      <w:pPr>
        <w:ind w:left="5826" w:hanging="360"/>
      </w:pPr>
      <w:rPr>
        <w:rFonts w:ascii="Courier New" w:hAnsi="Courier New" w:cs="Courier New" w:hint="default"/>
      </w:rPr>
    </w:lvl>
    <w:lvl w:ilvl="8" w:tplc="042A0005" w:tentative="1">
      <w:start w:val="1"/>
      <w:numFmt w:val="bullet"/>
      <w:lvlText w:val=""/>
      <w:lvlJc w:val="left"/>
      <w:pPr>
        <w:ind w:left="6546" w:hanging="360"/>
      </w:pPr>
      <w:rPr>
        <w:rFonts w:ascii="Wingdings" w:hAnsi="Wingdings" w:hint="default"/>
      </w:rPr>
    </w:lvl>
  </w:abstractNum>
  <w:abstractNum w:abstractNumId="29">
    <w:nsid w:val="5B121449"/>
    <w:multiLevelType w:val="multilevel"/>
    <w:tmpl w:val="E036F60E"/>
    <w:lvl w:ilvl="0">
      <w:start w:val="1"/>
      <w:numFmt w:val="decimal"/>
      <w:lvlText w:val="%1."/>
      <w:lvlJc w:val="left"/>
      <w:pPr>
        <w:ind w:left="720" w:hanging="360"/>
      </w:pPr>
      <w:rPr>
        <w:b/>
      </w:rPr>
    </w:lvl>
    <w:lvl w:ilvl="1">
      <w:start w:val="1"/>
      <w:numFmt w:val="decimal"/>
      <w:isLgl/>
      <w:lvlText w:val="%1.%2."/>
      <w:lvlJc w:val="left"/>
      <w:pPr>
        <w:ind w:left="1080" w:hanging="720"/>
      </w:pPr>
      <w:rPr>
        <w:rFonts w:eastAsiaTheme="minorHAnsi" w:hint="default"/>
        <w:b/>
        <w:i w:val="0"/>
        <w:color w:val="000000"/>
      </w:rPr>
    </w:lvl>
    <w:lvl w:ilvl="2">
      <w:start w:val="1"/>
      <w:numFmt w:val="decimal"/>
      <w:isLgl/>
      <w:lvlText w:val="%1.%2.%3."/>
      <w:lvlJc w:val="left"/>
      <w:pPr>
        <w:ind w:left="1080" w:hanging="720"/>
      </w:pPr>
      <w:rPr>
        <w:rFonts w:eastAsiaTheme="minorHAnsi" w:hint="default"/>
        <w:color w:val="000000"/>
      </w:rPr>
    </w:lvl>
    <w:lvl w:ilvl="3">
      <w:start w:val="1"/>
      <w:numFmt w:val="decimal"/>
      <w:isLgl/>
      <w:lvlText w:val="%1.%2.%3.%4."/>
      <w:lvlJc w:val="left"/>
      <w:pPr>
        <w:ind w:left="1440" w:hanging="1080"/>
      </w:pPr>
      <w:rPr>
        <w:rFonts w:eastAsiaTheme="minorHAnsi" w:hint="default"/>
        <w:color w:val="000000"/>
      </w:rPr>
    </w:lvl>
    <w:lvl w:ilvl="4">
      <w:start w:val="1"/>
      <w:numFmt w:val="decimal"/>
      <w:isLgl/>
      <w:lvlText w:val="%1.%2.%3.%4.%5."/>
      <w:lvlJc w:val="left"/>
      <w:pPr>
        <w:ind w:left="1440" w:hanging="1080"/>
      </w:pPr>
      <w:rPr>
        <w:rFonts w:eastAsiaTheme="minorHAnsi" w:hint="default"/>
        <w:color w:val="000000"/>
      </w:rPr>
    </w:lvl>
    <w:lvl w:ilvl="5">
      <w:start w:val="1"/>
      <w:numFmt w:val="decimal"/>
      <w:isLgl/>
      <w:lvlText w:val="%1.%2.%3.%4.%5.%6."/>
      <w:lvlJc w:val="left"/>
      <w:pPr>
        <w:ind w:left="1800" w:hanging="1440"/>
      </w:pPr>
      <w:rPr>
        <w:rFonts w:eastAsiaTheme="minorHAnsi" w:hint="default"/>
        <w:color w:val="000000"/>
      </w:rPr>
    </w:lvl>
    <w:lvl w:ilvl="6">
      <w:start w:val="1"/>
      <w:numFmt w:val="decimal"/>
      <w:isLgl/>
      <w:lvlText w:val="%1.%2.%3.%4.%5.%6.%7."/>
      <w:lvlJc w:val="left"/>
      <w:pPr>
        <w:ind w:left="1800" w:hanging="1440"/>
      </w:pPr>
      <w:rPr>
        <w:rFonts w:eastAsiaTheme="minorHAnsi" w:hint="default"/>
        <w:color w:val="000000"/>
      </w:rPr>
    </w:lvl>
    <w:lvl w:ilvl="7">
      <w:start w:val="1"/>
      <w:numFmt w:val="decimal"/>
      <w:isLgl/>
      <w:lvlText w:val="%1.%2.%3.%4.%5.%6.%7.%8."/>
      <w:lvlJc w:val="left"/>
      <w:pPr>
        <w:ind w:left="2160" w:hanging="1800"/>
      </w:pPr>
      <w:rPr>
        <w:rFonts w:eastAsiaTheme="minorHAnsi" w:hint="default"/>
        <w:color w:val="000000"/>
      </w:rPr>
    </w:lvl>
    <w:lvl w:ilvl="8">
      <w:start w:val="1"/>
      <w:numFmt w:val="decimal"/>
      <w:isLgl/>
      <w:lvlText w:val="%1.%2.%3.%4.%5.%6.%7.%8.%9."/>
      <w:lvlJc w:val="left"/>
      <w:pPr>
        <w:ind w:left="2160" w:hanging="1800"/>
      </w:pPr>
      <w:rPr>
        <w:rFonts w:eastAsiaTheme="minorHAnsi" w:hint="default"/>
        <w:color w:val="000000"/>
      </w:rPr>
    </w:lvl>
  </w:abstractNum>
  <w:abstractNum w:abstractNumId="30">
    <w:nsid w:val="69617F13"/>
    <w:multiLevelType w:val="multilevel"/>
    <w:tmpl w:val="720CA500"/>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6AEB065A"/>
    <w:multiLevelType w:val="multilevel"/>
    <w:tmpl w:val="B4DAAFC0"/>
    <w:lvl w:ilvl="0">
      <w:start w:val="1"/>
      <w:numFmt w:val="upperRoman"/>
      <w:lvlText w:val="%1."/>
      <w:lvlJc w:val="right"/>
      <w:rPr>
        <w:b/>
        <w:bCs/>
        <w:i w:val="0"/>
        <w:iCs w:val="0"/>
        <w:smallCaps w:val="0"/>
        <w:strike w:val="0"/>
        <w:color w:val="000000"/>
        <w:spacing w:val="0"/>
        <w:w w:val="100"/>
        <w:position w:val="0"/>
        <w:sz w:val="26"/>
        <w:szCs w:val="26"/>
        <w:u w:val="none"/>
        <w:lang w:val="vi-VN" w:eastAsia="vi-VN" w:bidi="vi-VN"/>
      </w:rPr>
    </w:lvl>
    <w:lvl w:ilvl="1">
      <w:start w:val="1"/>
      <w:numFmt w:val="decimal"/>
      <w:lvlText w:val="%1.%2."/>
      <w:lvlJc w:val="left"/>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B9C0CB1"/>
    <w:multiLevelType w:val="multilevel"/>
    <w:tmpl w:val="0F9C19F0"/>
    <w:lvl w:ilvl="0">
      <w:start w:val="1"/>
      <w:numFmt w:val="upperLetter"/>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BB1383B"/>
    <w:multiLevelType w:val="multilevel"/>
    <w:tmpl w:val="720CA500"/>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6C803E44"/>
    <w:multiLevelType w:val="hybridMultilevel"/>
    <w:tmpl w:val="F20EB578"/>
    <w:lvl w:ilvl="0" w:tplc="E2A20810">
      <w:start w:val="4"/>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5">
    <w:nsid w:val="6D1E5ACB"/>
    <w:multiLevelType w:val="multilevel"/>
    <w:tmpl w:val="EDA432DA"/>
    <w:lvl w:ilvl="0">
      <w:start w:val="1"/>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7304689"/>
    <w:multiLevelType w:val="multilevel"/>
    <w:tmpl w:val="5C0CA6D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7735741B"/>
    <w:multiLevelType w:val="hybridMultilevel"/>
    <w:tmpl w:val="183049D0"/>
    <w:lvl w:ilvl="0" w:tplc="86E455F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98D6AE5"/>
    <w:multiLevelType w:val="multilevel"/>
    <w:tmpl w:val="A0BCFA32"/>
    <w:lvl w:ilvl="0">
      <w:start w:val="3"/>
      <w:numFmt w:val="decimal"/>
      <w:lvlText w:val="%1."/>
      <w:lvlJc w:val="left"/>
      <w:pPr>
        <w:ind w:left="108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7A8801BB"/>
    <w:multiLevelType w:val="hybridMultilevel"/>
    <w:tmpl w:val="13DEA7A2"/>
    <w:lvl w:ilvl="0" w:tplc="042A000B">
      <w:start w:val="1"/>
      <w:numFmt w:val="bullet"/>
      <w:lvlText w:val=""/>
      <w:lvlJc w:val="left"/>
      <w:pPr>
        <w:ind w:left="1380" w:hanging="360"/>
      </w:pPr>
      <w:rPr>
        <w:rFonts w:ascii="Wingdings" w:hAnsi="Wingdings" w:hint="default"/>
      </w:rPr>
    </w:lvl>
    <w:lvl w:ilvl="1" w:tplc="042A0003" w:tentative="1">
      <w:start w:val="1"/>
      <w:numFmt w:val="bullet"/>
      <w:lvlText w:val="o"/>
      <w:lvlJc w:val="left"/>
      <w:pPr>
        <w:ind w:left="2100" w:hanging="360"/>
      </w:pPr>
      <w:rPr>
        <w:rFonts w:ascii="Courier New" w:hAnsi="Courier New" w:cs="Courier New" w:hint="default"/>
      </w:rPr>
    </w:lvl>
    <w:lvl w:ilvl="2" w:tplc="042A0005" w:tentative="1">
      <w:start w:val="1"/>
      <w:numFmt w:val="bullet"/>
      <w:lvlText w:val=""/>
      <w:lvlJc w:val="left"/>
      <w:pPr>
        <w:ind w:left="2820" w:hanging="360"/>
      </w:pPr>
      <w:rPr>
        <w:rFonts w:ascii="Wingdings" w:hAnsi="Wingdings" w:hint="default"/>
      </w:rPr>
    </w:lvl>
    <w:lvl w:ilvl="3" w:tplc="042A0001" w:tentative="1">
      <w:start w:val="1"/>
      <w:numFmt w:val="bullet"/>
      <w:lvlText w:val=""/>
      <w:lvlJc w:val="left"/>
      <w:pPr>
        <w:ind w:left="3540" w:hanging="360"/>
      </w:pPr>
      <w:rPr>
        <w:rFonts w:ascii="Symbol" w:hAnsi="Symbol" w:hint="default"/>
      </w:rPr>
    </w:lvl>
    <w:lvl w:ilvl="4" w:tplc="042A0003" w:tentative="1">
      <w:start w:val="1"/>
      <w:numFmt w:val="bullet"/>
      <w:lvlText w:val="o"/>
      <w:lvlJc w:val="left"/>
      <w:pPr>
        <w:ind w:left="4260" w:hanging="360"/>
      </w:pPr>
      <w:rPr>
        <w:rFonts w:ascii="Courier New" w:hAnsi="Courier New" w:cs="Courier New" w:hint="default"/>
      </w:rPr>
    </w:lvl>
    <w:lvl w:ilvl="5" w:tplc="042A0005" w:tentative="1">
      <w:start w:val="1"/>
      <w:numFmt w:val="bullet"/>
      <w:lvlText w:val=""/>
      <w:lvlJc w:val="left"/>
      <w:pPr>
        <w:ind w:left="4980" w:hanging="360"/>
      </w:pPr>
      <w:rPr>
        <w:rFonts w:ascii="Wingdings" w:hAnsi="Wingdings" w:hint="default"/>
      </w:rPr>
    </w:lvl>
    <w:lvl w:ilvl="6" w:tplc="042A0001" w:tentative="1">
      <w:start w:val="1"/>
      <w:numFmt w:val="bullet"/>
      <w:lvlText w:val=""/>
      <w:lvlJc w:val="left"/>
      <w:pPr>
        <w:ind w:left="5700" w:hanging="360"/>
      </w:pPr>
      <w:rPr>
        <w:rFonts w:ascii="Symbol" w:hAnsi="Symbol" w:hint="default"/>
      </w:rPr>
    </w:lvl>
    <w:lvl w:ilvl="7" w:tplc="042A0003" w:tentative="1">
      <w:start w:val="1"/>
      <w:numFmt w:val="bullet"/>
      <w:lvlText w:val="o"/>
      <w:lvlJc w:val="left"/>
      <w:pPr>
        <w:ind w:left="6420" w:hanging="360"/>
      </w:pPr>
      <w:rPr>
        <w:rFonts w:ascii="Courier New" w:hAnsi="Courier New" w:cs="Courier New" w:hint="default"/>
      </w:rPr>
    </w:lvl>
    <w:lvl w:ilvl="8" w:tplc="042A0005" w:tentative="1">
      <w:start w:val="1"/>
      <w:numFmt w:val="bullet"/>
      <w:lvlText w:val=""/>
      <w:lvlJc w:val="left"/>
      <w:pPr>
        <w:ind w:left="7140" w:hanging="360"/>
      </w:pPr>
      <w:rPr>
        <w:rFonts w:ascii="Wingdings" w:hAnsi="Wingdings" w:hint="default"/>
      </w:rPr>
    </w:lvl>
  </w:abstractNum>
  <w:num w:numId="1">
    <w:abstractNumId w:val="14"/>
  </w:num>
  <w:num w:numId="2">
    <w:abstractNumId w:val="7"/>
  </w:num>
  <w:num w:numId="3">
    <w:abstractNumId w:val="31"/>
  </w:num>
  <w:num w:numId="4">
    <w:abstractNumId w:val="24"/>
  </w:num>
  <w:num w:numId="5">
    <w:abstractNumId w:val="4"/>
  </w:num>
  <w:num w:numId="6">
    <w:abstractNumId w:val="13"/>
  </w:num>
  <w:num w:numId="7">
    <w:abstractNumId w:val="25"/>
  </w:num>
  <w:num w:numId="8">
    <w:abstractNumId w:val="21"/>
  </w:num>
  <w:num w:numId="9">
    <w:abstractNumId w:val="6"/>
  </w:num>
  <w:num w:numId="10">
    <w:abstractNumId w:val="1"/>
  </w:num>
  <w:num w:numId="11">
    <w:abstractNumId w:val="11"/>
  </w:num>
  <w:num w:numId="12">
    <w:abstractNumId w:val="12"/>
  </w:num>
  <w:num w:numId="13">
    <w:abstractNumId w:val="37"/>
  </w:num>
  <w:num w:numId="14">
    <w:abstractNumId w:val="30"/>
  </w:num>
  <w:num w:numId="15">
    <w:abstractNumId w:val="2"/>
  </w:num>
  <w:num w:numId="16">
    <w:abstractNumId w:val="33"/>
  </w:num>
  <w:num w:numId="17">
    <w:abstractNumId w:val="32"/>
  </w:num>
  <w:num w:numId="18">
    <w:abstractNumId w:val="22"/>
  </w:num>
  <w:num w:numId="19">
    <w:abstractNumId w:val="35"/>
  </w:num>
  <w:num w:numId="20">
    <w:abstractNumId w:val="8"/>
  </w:num>
  <w:num w:numId="21">
    <w:abstractNumId w:val="20"/>
  </w:num>
  <w:num w:numId="22">
    <w:abstractNumId w:val="26"/>
  </w:num>
  <w:num w:numId="23">
    <w:abstractNumId w:val="17"/>
  </w:num>
  <w:num w:numId="24">
    <w:abstractNumId w:val="15"/>
  </w:num>
  <w:num w:numId="25">
    <w:abstractNumId w:val="9"/>
  </w:num>
  <w:num w:numId="26">
    <w:abstractNumId w:val="36"/>
  </w:num>
  <w:num w:numId="27">
    <w:abstractNumId w:val="27"/>
  </w:num>
  <w:num w:numId="28">
    <w:abstractNumId w:val="28"/>
  </w:num>
  <w:num w:numId="29">
    <w:abstractNumId w:val="3"/>
  </w:num>
  <w:num w:numId="30">
    <w:abstractNumId w:val="0"/>
  </w:num>
  <w:num w:numId="31">
    <w:abstractNumId w:val="18"/>
  </w:num>
  <w:num w:numId="32">
    <w:abstractNumId w:val="10"/>
  </w:num>
  <w:num w:numId="33">
    <w:abstractNumId w:val="39"/>
  </w:num>
  <w:num w:numId="34">
    <w:abstractNumId w:val="23"/>
  </w:num>
  <w:num w:numId="35">
    <w:abstractNumId w:val="19"/>
  </w:num>
  <w:num w:numId="36">
    <w:abstractNumId w:val="16"/>
  </w:num>
  <w:num w:numId="37">
    <w:abstractNumId w:val="38"/>
  </w:num>
  <w:num w:numId="38">
    <w:abstractNumId w:val="34"/>
  </w:num>
  <w:num w:numId="39">
    <w:abstractNumId w:val="5"/>
  </w:num>
  <w:num w:numId="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44C"/>
    <w:rsid w:val="0000055C"/>
    <w:rsid w:val="000127B1"/>
    <w:rsid w:val="00022768"/>
    <w:rsid w:val="00031771"/>
    <w:rsid w:val="00046BC6"/>
    <w:rsid w:val="0005400D"/>
    <w:rsid w:val="000738C3"/>
    <w:rsid w:val="00073DF0"/>
    <w:rsid w:val="000831A7"/>
    <w:rsid w:val="00092535"/>
    <w:rsid w:val="000A5CBA"/>
    <w:rsid w:val="000A70E5"/>
    <w:rsid w:val="000C1C25"/>
    <w:rsid w:val="000C2533"/>
    <w:rsid w:val="000C268E"/>
    <w:rsid w:val="000C409D"/>
    <w:rsid w:val="000D02B1"/>
    <w:rsid w:val="000D3E7C"/>
    <w:rsid w:val="000D7EA5"/>
    <w:rsid w:val="000E16C9"/>
    <w:rsid w:val="000E1A5F"/>
    <w:rsid w:val="000E3C37"/>
    <w:rsid w:val="000E774C"/>
    <w:rsid w:val="000F2534"/>
    <w:rsid w:val="0011062F"/>
    <w:rsid w:val="001121EB"/>
    <w:rsid w:val="0011414E"/>
    <w:rsid w:val="00114F4C"/>
    <w:rsid w:val="001207E1"/>
    <w:rsid w:val="00131287"/>
    <w:rsid w:val="00132E7E"/>
    <w:rsid w:val="001359C4"/>
    <w:rsid w:val="0015182D"/>
    <w:rsid w:val="001961AF"/>
    <w:rsid w:val="001C040D"/>
    <w:rsid w:val="001C56A3"/>
    <w:rsid w:val="001E3BC6"/>
    <w:rsid w:val="002000EF"/>
    <w:rsid w:val="00200BE9"/>
    <w:rsid w:val="0021006C"/>
    <w:rsid w:val="0021015B"/>
    <w:rsid w:val="00213872"/>
    <w:rsid w:val="00214421"/>
    <w:rsid w:val="0023385F"/>
    <w:rsid w:val="0025274D"/>
    <w:rsid w:val="00254E1A"/>
    <w:rsid w:val="00275312"/>
    <w:rsid w:val="002774E2"/>
    <w:rsid w:val="00290947"/>
    <w:rsid w:val="002A24E9"/>
    <w:rsid w:val="002B0F06"/>
    <w:rsid w:val="002B6CCD"/>
    <w:rsid w:val="002C0459"/>
    <w:rsid w:val="002C1BE2"/>
    <w:rsid w:val="002C329A"/>
    <w:rsid w:val="002C6F77"/>
    <w:rsid w:val="002D4990"/>
    <w:rsid w:val="002F12D3"/>
    <w:rsid w:val="002F4FB9"/>
    <w:rsid w:val="002F7CA9"/>
    <w:rsid w:val="003020C3"/>
    <w:rsid w:val="00302150"/>
    <w:rsid w:val="0030217C"/>
    <w:rsid w:val="00305C17"/>
    <w:rsid w:val="00306743"/>
    <w:rsid w:val="003075D5"/>
    <w:rsid w:val="00310AD4"/>
    <w:rsid w:val="00310C58"/>
    <w:rsid w:val="003112DB"/>
    <w:rsid w:val="00311D2E"/>
    <w:rsid w:val="00314803"/>
    <w:rsid w:val="003233CD"/>
    <w:rsid w:val="0032389F"/>
    <w:rsid w:val="00323956"/>
    <w:rsid w:val="00325972"/>
    <w:rsid w:val="00331B49"/>
    <w:rsid w:val="00336DEC"/>
    <w:rsid w:val="00344D03"/>
    <w:rsid w:val="00357A96"/>
    <w:rsid w:val="00364BFD"/>
    <w:rsid w:val="0037755D"/>
    <w:rsid w:val="00384F40"/>
    <w:rsid w:val="003975B0"/>
    <w:rsid w:val="003A06A1"/>
    <w:rsid w:val="003A3C43"/>
    <w:rsid w:val="003B18EC"/>
    <w:rsid w:val="003D7243"/>
    <w:rsid w:val="003E500E"/>
    <w:rsid w:val="003E59E7"/>
    <w:rsid w:val="003E6E98"/>
    <w:rsid w:val="0040613A"/>
    <w:rsid w:val="00412122"/>
    <w:rsid w:val="00416747"/>
    <w:rsid w:val="00423915"/>
    <w:rsid w:val="004279C4"/>
    <w:rsid w:val="00427EFD"/>
    <w:rsid w:val="00434AE6"/>
    <w:rsid w:val="004476AC"/>
    <w:rsid w:val="00447848"/>
    <w:rsid w:val="00451A6E"/>
    <w:rsid w:val="00456CA2"/>
    <w:rsid w:val="00461802"/>
    <w:rsid w:val="0046573D"/>
    <w:rsid w:val="00472CB9"/>
    <w:rsid w:val="00473CDD"/>
    <w:rsid w:val="004757A5"/>
    <w:rsid w:val="00485B36"/>
    <w:rsid w:val="004908A7"/>
    <w:rsid w:val="00490A61"/>
    <w:rsid w:val="004947AE"/>
    <w:rsid w:val="004A2CA4"/>
    <w:rsid w:val="004A4009"/>
    <w:rsid w:val="004B3F35"/>
    <w:rsid w:val="004C0E97"/>
    <w:rsid w:val="004D3A1D"/>
    <w:rsid w:val="004E1B8E"/>
    <w:rsid w:val="004E6EEC"/>
    <w:rsid w:val="004F35B7"/>
    <w:rsid w:val="004F6B5A"/>
    <w:rsid w:val="004F7726"/>
    <w:rsid w:val="005036EC"/>
    <w:rsid w:val="005229D5"/>
    <w:rsid w:val="0052600C"/>
    <w:rsid w:val="00530D5C"/>
    <w:rsid w:val="00533BD6"/>
    <w:rsid w:val="00562575"/>
    <w:rsid w:val="005646C5"/>
    <w:rsid w:val="00564771"/>
    <w:rsid w:val="00583F8E"/>
    <w:rsid w:val="0058513A"/>
    <w:rsid w:val="00585EA5"/>
    <w:rsid w:val="00596EBC"/>
    <w:rsid w:val="005A45F6"/>
    <w:rsid w:val="005A53F0"/>
    <w:rsid w:val="005A64D7"/>
    <w:rsid w:val="005B49D4"/>
    <w:rsid w:val="005C0659"/>
    <w:rsid w:val="005E1DA2"/>
    <w:rsid w:val="005F296B"/>
    <w:rsid w:val="0060161F"/>
    <w:rsid w:val="00601907"/>
    <w:rsid w:val="00614AA2"/>
    <w:rsid w:val="00616D4B"/>
    <w:rsid w:val="006225B8"/>
    <w:rsid w:val="00630DFB"/>
    <w:rsid w:val="00655F7F"/>
    <w:rsid w:val="00670696"/>
    <w:rsid w:val="0067598F"/>
    <w:rsid w:val="00675C9F"/>
    <w:rsid w:val="00691615"/>
    <w:rsid w:val="00692E75"/>
    <w:rsid w:val="006A4AF3"/>
    <w:rsid w:val="006A6DB5"/>
    <w:rsid w:val="006B461C"/>
    <w:rsid w:val="006C20C5"/>
    <w:rsid w:val="006D0538"/>
    <w:rsid w:val="006D4C7E"/>
    <w:rsid w:val="006E5F4F"/>
    <w:rsid w:val="006F0B19"/>
    <w:rsid w:val="0070425F"/>
    <w:rsid w:val="0071181F"/>
    <w:rsid w:val="00711B2F"/>
    <w:rsid w:val="00713029"/>
    <w:rsid w:val="007223D9"/>
    <w:rsid w:val="00722D48"/>
    <w:rsid w:val="007246FE"/>
    <w:rsid w:val="00735CDC"/>
    <w:rsid w:val="007513AF"/>
    <w:rsid w:val="007527DC"/>
    <w:rsid w:val="007527E2"/>
    <w:rsid w:val="00754B34"/>
    <w:rsid w:val="007602C8"/>
    <w:rsid w:val="007610FD"/>
    <w:rsid w:val="00763565"/>
    <w:rsid w:val="0077042F"/>
    <w:rsid w:val="00781301"/>
    <w:rsid w:val="007871C6"/>
    <w:rsid w:val="00796CA7"/>
    <w:rsid w:val="00797238"/>
    <w:rsid w:val="007A39BA"/>
    <w:rsid w:val="007C53B9"/>
    <w:rsid w:val="007D4CA0"/>
    <w:rsid w:val="007D5F1F"/>
    <w:rsid w:val="007E5DE5"/>
    <w:rsid w:val="007F5A07"/>
    <w:rsid w:val="007F5E41"/>
    <w:rsid w:val="00814E58"/>
    <w:rsid w:val="008176C3"/>
    <w:rsid w:val="00822BDC"/>
    <w:rsid w:val="00831CD1"/>
    <w:rsid w:val="00850B09"/>
    <w:rsid w:val="00864E19"/>
    <w:rsid w:val="008712CE"/>
    <w:rsid w:val="008719DC"/>
    <w:rsid w:val="00880FB9"/>
    <w:rsid w:val="00886203"/>
    <w:rsid w:val="008959E2"/>
    <w:rsid w:val="00895A23"/>
    <w:rsid w:val="008A3D52"/>
    <w:rsid w:val="008A3EF7"/>
    <w:rsid w:val="008A5DDF"/>
    <w:rsid w:val="008B63F7"/>
    <w:rsid w:val="008B7D48"/>
    <w:rsid w:val="008C037A"/>
    <w:rsid w:val="008D0244"/>
    <w:rsid w:val="008E0E5A"/>
    <w:rsid w:val="008F246F"/>
    <w:rsid w:val="008F5586"/>
    <w:rsid w:val="0090211E"/>
    <w:rsid w:val="00913140"/>
    <w:rsid w:val="00926318"/>
    <w:rsid w:val="00934D16"/>
    <w:rsid w:val="00951B2A"/>
    <w:rsid w:val="009555EE"/>
    <w:rsid w:val="00957DB6"/>
    <w:rsid w:val="00962A9F"/>
    <w:rsid w:val="00963805"/>
    <w:rsid w:val="009677B8"/>
    <w:rsid w:val="00970898"/>
    <w:rsid w:val="00970BCA"/>
    <w:rsid w:val="009728AB"/>
    <w:rsid w:val="009749C0"/>
    <w:rsid w:val="009757F1"/>
    <w:rsid w:val="009773C6"/>
    <w:rsid w:val="00987A7D"/>
    <w:rsid w:val="009A4837"/>
    <w:rsid w:val="009A577F"/>
    <w:rsid w:val="009B2FD8"/>
    <w:rsid w:val="009B3D53"/>
    <w:rsid w:val="009C1CB3"/>
    <w:rsid w:val="009D50EC"/>
    <w:rsid w:val="009E52B9"/>
    <w:rsid w:val="00A0010E"/>
    <w:rsid w:val="00A0108E"/>
    <w:rsid w:val="00A03366"/>
    <w:rsid w:val="00A0424E"/>
    <w:rsid w:val="00A21F15"/>
    <w:rsid w:val="00A2739C"/>
    <w:rsid w:val="00A311FA"/>
    <w:rsid w:val="00A355EE"/>
    <w:rsid w:val="00A4044C"/>
    <w:rsid w:val="00A45AB7"/>
    <w:rsid w:val="00A50DDD"/>
    <w:rsid w:val="00A54363"/>
    <w:rsid w:val="00A60B78"/>
    <w:rsid w:val="00A645CC"/>
    <w:rsid w:val="00A704A8"/>
    <w:rsid w:val="00A710E6"/>
    <w:rsid w:val="00A713F7"/>
    <w:rsid w:val="00A720B6"/>
    <w:rsid w:val="00A72E6C"/>
    <w:rsid w:val="00A74893"/>
    <w:rsid w:val="00A76DE1"/>
    <w:rsid w:val="00A82355"/>
    <w:rsid w:val="00A843B8"/>
    <w:rsid w:val="00A9300F"/>
    <w:rsid w:val="00AA1198"/>
    <w:rsid w:val="00AA2928"/>
    <w:rsid w:val="00AA3826"/>
    <w:rsid w:val="00AB2FFE"/>
    <w:rsid w:val="00AB3B08"/>
    <w:rsid w:val="00AB4A1A"/>
    <w:rsid w:val="00AB6FDC"/>
    <w:rsid w:val="00AB7958"/>
    <w:rsid w:val="00AC66D5"/>
    <w:rsid w:val="00AE233A"/>
    <w:rsid w:val="00AF64BA"/>
    <w:rsid w:val="00B16A1D"/>
    <w:rsid w:val="00B226BD"/>
    <w:rsid w:val="00B31AB8"/>
    <w:rsid w:val="00B3357B"/>
    <w:rsid w:val="00B35826"/>
    <w:rsid w:val="00B43106"/>
    <w:rsid w:val="00B4327F"/>
    <w:rsid w:val="00B437F2"/>
    <w:rsid w:val="00B57B26"/>
    <w:rsid w:val="00B64720"/>
    <w:rsid w:val="00B719B3"/>
    <w:rsid w:val="00B76DE2"/>
    <w:rsid w:val="00B8080B"/>
    <w:rsid w:val="00B82B80"/>
    <w:rsid w:val="00B96447"/>
    <w:rsid w:val="00BB3AD0"/>
    <w:rsid w:val="00BC0DE2"/>
    <w:rsid w:val="00BC26B8"/>
    <w:rsid w:val="00BD75F9"/>
    <w:rsid w:val="00BE1AD9"/>
    <w:rsid w:val="00BF3E2B"/>
    <w:rsid w:val="00BF504B"/>
    <w:rsid w:val="00C04155"/>
    <w:rsid w:val="00C042C6"/>
    <w:rsid w:val="00C06CD6"/>
    <w:rsid w:val="00C07DA2"/>
    <w:rsid w:val="00C1352D"/>
    <w:rsid w:val="00C222D1"/>
    <w:rsid w:val="00C3584B"/>
    <w:rsid w:val="00C4259F"/>
    <w:rsid w:val="00C454BF"/>
    <w:rsid w:val="00C5175E"/>
    <w:rsid w:val="00C52575"/>
    <w:rsid w:val="00C63678"/>
    <w:rsid w:val="00C645C5"/>
    <w:rsid w:val="00C821B0"/>
    <w:rsid w:val="00C83110"/>
    <w:rsid w:val="00C8471B"/>
    <w:rsid w:val="00CA05FF"/>
    <w:rsid w:val="00CA19C4"/>
    <w:rsid w:val="00CA4BE3"/>
    <w:rsid w:val="00CB1744"/>
    <w:rsid w:val="00CB6A5D"/>
    <w:rsid w:val="00CC4575"/>
    <w:rsid w:val="00CC6F71"/>
    <w:rsid w:val="00CD2C23"/>
    <w:rsid w:val="00CD6D41"/>
    <w:rsid w:val="00CE1836"/>
    <w:rsid w:val="00CF240D"/>
    <w:rsid w:val="00CF440B"/>
    <w:rsid w:val="00CF558C"/>
    <w:rsid w:val="00CF6725"/>
    <w:rsid w:val="00CF67DE"/>
    <w:rsid w:val="00D0195E"/>
    <w:rsid w:val="00D1060F"/>
    <w:rsid w:val="00D11D24"/>
    <w:rsid w:val="00D178FD"/>
    <w:rsid w:val="00D20F6E"/>
    <w:rsid w:val="00D234E2"/>
    <w:rsid w:val="00D35702"/>
    <w:rsid w:val="00D41662"/>
    <w:rsid w:val="00D55CB7"/>
    <w:rsid w:val="00D6404B"/>
    <w:rsid w:val="00D739A2"/>
    <w:rsid w:val="00D82301"/>
    <w:rsid w:val="00D9488B"/>
    <w:rsid w:val="00DA63B9"/>
    <w:rsid w:val="00DB407C"/>
    <w:rsid w:val="00DB57D3"/>
    <w:rsid w:val="00DC2901"/>
    <w:rsid w:val="00DD56A4"/>
    <w:rsid w:val="00DE244D"/>
    <w:rsid w:val="00DF0613"/>
    <w:rsid w:val="00E14834"/>
    <w:rsid w:val="00E179E5"/>
    <w:rsid w:val="00E337EB"/>
    <w:rsid w:val="00E35C65"/>
    <w:rsid w:val="00E411B0"/>
    <w:rsid w:val="00E4188D"/>
    <w:rsid w:val="00E41C26"/>
    <w:rsid w:val="00E430AA"/>
    <w:rsid w:val="00E435B2"/>
    <w:rsid w:val="00E50F3E"/>
    <w:rsid w:val="00E515DC"/>
    <w:rsid w:val="00E70843"/>
    <w:rsid w:val="00E73E7E"/>
    <w:rsid w:val="00E772A1"/>
    <w:rsid w:val="00E80B8B"/>
    <w:rsid w:val="00E919BF"/>
    <w:rsid w:val="00E94D47"/>
    <w:rsid w:val="00E958F5"/>
    <w:rsid w:val="00E962A1"/>
    <w:rsid w:val="00EA305C"/>
    <w:rsid w:val="00EA6C03"/>
    <w:rsid w:val="00EB394C"/>
    <w:rsid w:val="00EB4C04"/>
    <w:rsid w:val="00EC0C16"/>
    <w:rsid w:val="00EC6024"/>
    <w:rsid w:val="00ED18B3"/>
    <w:rsid w:val="00EE097C"/>
    <w:rsid w:val="00EF03C3"/>
    <w:rsid w:val="00F014F6"/>
    <w:rsid w:val="00F0288B"/>
    <w:rsid w:val="00F1229F"/>
    <w:rsid w:val="00F15863"/>
    <w:rsid w:val="00F23B39"/>
    <w:rsid w:val="00F2560C"/>
    <w:rsid w:val="00F34517"/>
    <w:rsid w:val="00F34B20"/>
    <w:rsid w:val="00F424EA"/>
    <w:rsid w:val="00F4351A"/>
    <w:rsid w:val="00F4662C"/>
    <w:rsid w:val="00F532C7"/>
    <w:rsid w:val="00F54544"/>
    <w:rsid w:val="00F551F1"/>
    <w:rsid w:val="00F60272"/>
    <w:rsid w:val="00F63255"/>
    <w:rsid w:val="00F65858"/>
    <w:rsid w:val="00F734F7"/>
    <w:rsid w:val="00F83282"/>
    <w:rsid w:val="00F841DB"/>
    <w:rsid w:val="00F86826"/>
    <w:rsid w:val="00F90178"/>
    <w:rsid w:val="00FA2535"/>
    <w:rsid w:val="00FC6788"/>
    <w:rsid w:val="00FD5077"/>
    <w:rsid w:val="00FD59DB"/>
    <w:rsid w:val="00FD7A63"/>
    <w:rsid w:val="00FE01F2"/>
    <w:rsid w:val="00FE7A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5:docId w15:val="{72DDB5A3-5797-4533-8DF1-DAD0C4589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2D48"/>
    <w:pPr>
      <w:ind w:left="720"/>
      <w:contextualSpacing/>
    </w:pPr>
  </w:style>
  <w:style w:type="character" w:customStyle="1" w:styleId="Bodytext2">
    <w:name w:val="Body text (2)_"/>
    <w:basedOn w:val="DefaultParagraphFont"/>
    <w:rsid w:val="00AA3826"/>
    <w:rPr>
      <w:rFonts w:ascii="Times New Roman" w:eastAsia="Times New Roman" w:hAnsi="Times New Roman" w:cs="Times New Roman"/>
      <w:b w:val="0"/>
      <w:bCs w:val="0"/>
      <w:i w:val="0"/>
      <w:iCs w:val="0"/>
      <w:smallCaps w:val="0"/>
      <w:strike w:val="0"/>
      <w:sz w:val="26"/>
      <w:szCs w:val="26"/>
      <w:u w:val="none"/>
    </w:rPr>
  </w:style>
  <w:style w:type="character" w:customStyle="1" w:styleId="Heading1">
    <w:name w:val="Heading #1_"/>
    <w:basedOn w:val="DefaultParagraphFont"/>
    <w:link w:val="Heading10"/>
    <w:rsid w:val="00AA3826"/>
    <w:rPr>
      <w:rFonts w:ascii="Times New Roman" w:eastAsia="Times New Roman" w:hAnsi="Times New Roman" w:cs="Times New Roman"/>
      <w:b/>
      <w:bCs/>
      <w:sz w:val="26"/>
      <w:szCs w:val="26"/>
      <w:shd w:val="clear" w:color="auto" w:fill="FFFFFF"/>
    </w:rPr>
  </w:style>
  <w:style w:type="character" w:customStyle="1" w:styleId="Tablecaption">
    <w:name w:val="Table caption_"/>
    <w:basedOn w:val="DefaultParagraphFont"/>
    <w:link w:val="Tablecaption0"/>
    <w:rsid w:val="00AA3826"/>
    <w:rPr>
      <w:rFonts w:ascii="Times New Roman" w:eastAsia="Times New Roman" w:hAnsi="Times New Roman" w:cs="Times New Roman"/>
      <w:i/>
      <w:iCs/>
      <w:sz w:val="26"/>
      <w:szCs w:val="26"/>
      <w:shd w:val="clear" w:color="auto" w:fill="FFFFFF"/>
    </w:rPr>
  </w:style>
  <w:style w:type="character" w:customStyle="1" w:styleId="Tablecaption2">
    <w:name w:val="Table caption (2)_"/>
    <w:basedOn w:val="DefaultParagraphFont"/>
    <w:link w:val="Tablecaption20"/>
    <w:rsid w:val="00AA3826"/>
    <w:rPr>
      <w:rFonts w:ascii="Times New Roman" w:eastAsia="Times New Roman" w:hAnsi="Times New Roman" w:cs="Times New Roman"/>
      <w:sz w:val="26"/>
      <w:szCs w:val="26"/>
      <w:shd w:val="clear" w:color="auto" w:fill="FFFFFF"/>
    </w:rPr>
  </w:style>
  <w:style w:type="character" w:customStyle="1" w:styleId="Bodytext2Bold">
    <w:name w:val="Body text (2) + Bold"/>
    <w:aliases w:val="Spacing 16 pt,Spacing 20 pt"/>
    <w:basedOn w:val="Bodytext2"/>
    <w:rsid w:val="00AA3826"/>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0">
    <w:name w:val="Body text (2)"/>
    <w:basedOn w:val="Bodytext2"/>
    <w:rsid w:val="00AA382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style>
  <w:style w:type="character" w:customStyle="1" w:styleId="Tablecaption3">
    <w:name w:val="Table caption (3)_"/>
    <w:basedOn w:val="DefaultParagraphFont"/>
    <w:link w:val="Tablecaption30"/>
    <w:rsid w:val="00AA3826"/>
    <w:rPr>
      <w:rFonts w:ascii="Times New Roman" w:eastAsia="Times New Roman" w:hAnsi="Times New Roman" w:cs="Times New Roman"/>
      <w:b/>
      <w:bCs/>
      <w:sz w:val="26"/>
      <w:szCs w:val="26"/>
      <w:shd w:val="clear" w:color="auto" w:fill="FFFFFF"/>
    </w:rPr>
  </w:style>
  <w:style w:type="character" w:customStyle="1" w:styleId="Bodytext2Italic">
    <w:name w:val="Body text (2) + Italic"/>
    <w:basedOn w:val="Bodytext2"/>
    <w:rsid w:val="00AA3826"/>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paragraph" w:customStyle="1" w:styleId="Heading10">
    <w:name w:val="Heading #1"/>
    <w:basedOn w:val="Normal"/>
    <w:link w:val="Heading1"/>
    <w:rsid w:val="00AA3826"/>
    <w:pPr>
      <w:widowControl w:val="0"/>
      <w:shd w:val="clear" w:color="auto" w:fill="FFFFFF"/>
      <w:spacing w:before="60" w:after="180" w:line="0" w:lineRule="atLeast"/>
      <w:jc w:val="both"/>
      <w:outlineLvl w:val="0"/>
    </w:pPr>
    <w:rPr>
      <w:rFonts w:ascii="Times New Roman" w:eastAsia="Times New Roman" w:hAnsi="Times New Roman" w:cs="Times New Roman"/>
      <w:b/>
      <w:bCs/>
      <w:sz w:val="26"/>
      <w:szCs w:val="26"/>
    </w:rPr>
  </w:style>
  <w:style w:type="paragraph" w:customStyle="1" w:styleId="Tablecaption0">
    <w:name w:val="Table caption"/>
    <w:basedOn w:val="Normal"/>
    <w:link w:val="Tablecaption"/>
    <w:rsid w:val="00AA3826"/>
    <w:pPr>
      <w:widowControl w:val="0"/>
      <w:shd w:val="clear" w:color="auto" w:fill="FFFFFF"/>
      <w:spacing w:after="0" w:line="0" w:lineRule="atLeast"/>
    </w:pPr>
    <w:rPr>
      <w:rFonts w:ascii="Times New Roman" w:eastAsia="Times New Roman" w:hAnsi="Times New Roman" w:cs="Times New Roman"/>
      <w:i/>
      <w:iCs/>
      <w:sz w:val="26"/>
      <w:szCs w:val="26"/>
    </w:rPr>
  </w:style>
  <w:style w:type="paragraph" w:customStyle="1" w:styleId="Tablecaption20">
    <w:name w:val="Table caption (2)"/>
    <w:basedOn w:val="Normal"/>
    <w:link w:val="Tablecaption2"/>
    <w:rsid w:val="00AA3826"/>
    <w:pPr>
      <w:widowControl w:val="0"/>
      <w:shd w:val="clear" w:color="auto" w:fill="FFFFFF"/>
      <w:spacing w:after="0" w:line="0" w:lineRule="atLeast"/>
      <w:jc w:val="right"/>
    </w:pPr>
    <w:rPr>
      <w:rFonts w:ascii="Times New Roman" w:eastAsia="Times New Roman" w:hAnsi="Times New Roman" w:cs="Times New Roman"/>
      <w:sz w:val="26"/>
      <w:szCs w:val="26"/>
    </w:rPr>
  </w:style>
  <w:style w:type="paragraph" w:customStyle="1" w:styleId="Tablecaption30">
    <w:name w:val="Table caption (3)"/>
    <w:basedOn w:val="Normal"/>
    <w:link w:val="Tablecaption3"/>
    <w:rsid w:val="00AA3826"/>
    <w:pPr>
      <w:widowControl w:val="0"/>
      <w:shd w:val="clear" w:color="auto" w:fill="FFFFFF"/>
      <w:spacing w:after="0" w:line="0" w:lineRule="atLeast"/>
    </w:pPr>
    <w:rPr>
      <w:rFonts w:ascii="Times New Roman" w:eastAsia="Times New Roman" w:hAnsi="Times New Roman" w:cs="Times New Roman"/>
      <w:b/>
      <w:bCs/>
      <w:sz w:val="26"/>
      <w:szCs w:val="26"/>
    </w:rPr>
  </w:style>
  <w:style w:type="character" w:customStyle="1" w:styleId="Bodytext4">
    <w:name w:val="Body text (4)_"/>
    <w:basedOn w:val="DefaultParagraphFont"/>
    <w:link w:val="Bodytext40"/>
    <w:rsid w:val="00AE233A"/>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AE233A"/>
    <w:pPr>
      <w:widowControl w:val="0"/>
      <w:shd w:val="clear" w:color="auto" w:fill="FFFFFF"/>
      <w:spacing w:before="180" w:after="180" w:line="0" w:lineRule="atLeast"/>
      <w:ind w:hanging="440"/>
      <w:jc w:val="both"/>
    </w:pPr>
    <w:rPr>
      <w:rFonts w:ascii="Times New Roman" w:eastAsia="Times New Roman" w:hAnsi="Times New Roman" w:cs="Times New Roman"/>
      <w:i/>
      <w:iCs/>
      <w:sz w:val="26"/>
      <w:szCs w:val="26"/>
    </w:rPr>
  </w:style>
  <w:style w:type="character" w:customStyle="1" w:styleId="Bodytext3">
    <w:name w:val="Body text (3)_"/>
    <w:basedOn w:val="DefaultParagraphFont"/>
    <w:link w:val="Bodytext30"/>
    <w:rsid w:val="001121EB"/>
    <w:rPr>
      <w:rFonts w:ascii="Times New Roman" w:eastAsia="Times New Roman" w:hAnsi="Times New Roman" w:cs="Times New Roman"/>
      <w:b/>
      <w:bCs/>
      <w:sz w:val="26"/>
      <w:szCs w:val="26"/>
      <w:shd w:val="clear" w:color="auto" w:fill="FFFFFF"/>
    </w:rPr>
  </w:style>
  <w:style w:type="character" w:customStyle="1" w:styleId="Bodytext4NotItalic">
    <w:name w:val="Body text (4) + Not Italic"/>
    <w:basedOn w:val="Bodytext4"/>
    <w:rsid w:val="001121EB"/>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vi-VN" w:eastAsia="vi-VN" w:bidi="vi-VN"/>
    </w:rPr>
  </w:style>
  <w:style w:type="paragraph" w:customStyle="1" w:styleId="Bodytext30">
    <w:name w:val="Body text (3)"/>
    <w:basedOn w:val="Normal"/>
    <w:link w:val="Bodytext3"/>
    <w:rsid w:val="001121EB"/>
    <w:pPr>
      <w:widowControl w:val="0"/>
      <w:shd w:val="clear" w:color="auto" w:fill="FFFFFF"/>
      <w:spacing w:before="60" w:after="60" w:line="365" w:lineRule="exact"/>
    </w:pPr>
    <w:rPr>
      <w:rFonts w:ascii="Times New Roman" w:eastAsia="Times New Roman" w:hAnsi="Times New Roman" w:cs="Times New Roman"/>
      <w:b/>
      <w:bCs/>
      <w:sz w:val="26"/>
      <w:szCs w:val="26"/>
    </w:rPr>
  </w:style>
  <w:style w:type="paragraph" w:styleId="Header">
    <w:name w:val="header"/>
    <w:basedOn w:val="Normal"/>
    <w:link w:val="HeaderChar"/>
    <w:uiPriority w:val="99"/>
    <w:unhideWhenUsed/>
    <w:rsid w:val="00EB4C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4C04"/>
  </w:style>
  <w:style w:type="paragraph" w:styleId="Footer">
    <w:name w:val="footer"/>
    <w:basedOn w:val="Normal"/>
    <w:link w:val="FooterChar"/>
    <w:uiPriority w:val="99"/>
    <w:unhideWhenUsed/>
    <w:rsid w:val="00EB4C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4C04"/>
  </w:style>
  <w:style w:type="character" w:styleId="Hyperlink">
    <w:name w:val="Hyperlink"/>
    <w:basedOn w:val="DefaultParagraphFont"/>
    <w:rsid w:val="00214421"/>
    <w:rPr>
      <w:color w:val="0066CC"/>
      <w:u w:val="single"/>
    </w:rPr>
  </w:style>
  <w:style w:type="character" w:customStyle="1" w:styleId="Heading1SmallCaps">
    <w:name w:val="Heading #1 + Small Caps"/>
    <w:basedOn w:val="Heading1"/>
    <w:rsid w:val="00214421"/>
    <w:rPr>
      <w:rFonts w:ascii="Times New Roman" w:eastAsia="Times New Roman" w:hAnsi="Times New Roman" w:cs="Times New Roman"/>
      <w:b/>
      <w:bCs/>
      <w:i w:val="0"/>
      <w:iCs w:val="0"/>
      <w:smallCaps/>
      <w:strike w:val="0"/>
      <w:color w:val="000000"/>
      <w:spacing w:val="0"/>
      <w:w w:val="100"/>
      <w:position w:val="0"/>
      <w:sz w:val="26"/>
      <w:szCs w:val="26"/>
      <w:u w:val="none"/>
      <w:shd w:val="clear" w:color="auto" w:fill="FFFFFF"/>
      <w:lang w:val="vi-VN" w:eastAsia="vi-VN" w:bidi="vi-VN"/>
    </w:rPr>
  </w:style>
  <w:style w:type="character" w:customStyle="1" w:styleId="Headerorfooter">
    <w:name w:val="Header or footer_"/>
    <w:basedOn w:val="DefaultParagraphFont"/>
    <w:rsid w:val="00214421"/>
    <w:rPr>
      <w:rFonts w:ascii="Times New Roman" w:eastAsia="Times New Roman" w:hAnsi="Times New Roman" w:cs="Times New Roman"/>
      <w:b/>
      <w:bCs/>
      <w:i w:val="0"/>
      <w:iCs w:val="0"/>
      <w:smallCaps w:val="0"/>
      <w:strike w:val="0"/>
      <w:sz w:val="26"/>
      <w:szCs w:val="26"/>
      <w:u w:val="none"/>
    </w:rPr>
  </w:style>
  <w:style w:type="character" w:customStyle="1" w:styleId="Headerorfooter12pt">
    <w:name w:val="Header or footer + 12 pt"/>
    <w:aliases w:val="Not Bold,Header or footer + Corbel,6.5 pt,Scale 350%"/>
    <w:basedOn w:val="Headerorfooter"/>
    <w:rsid w:val="00214421"/>
    <w:rPr>
      <w:rFonts w:ascii="Times New Roman" w:eastAsia="Times New Roman" w:hAnsi="Times New Roman" w:cs="Times New Roman"/>
      <w:b/>
      <w:bCs/>
      <w:i w:val="0"/>
      <w:iCs w:val="0"/>
      <w:smallCaps w:val="0"/>
      <w:strike w:val="0"/>
      <w:color w:val="000000"/>
      <w:spacing w:val="0"/>
      <w:w w:val="100"/>
      <w:position w:val="0"/>
      <w:sz w:val="24"/>
      <w:szCs w:val="24"/>
      <w:u w:val="none"/>
      <w:lang w:val="vi-VN" w:eastAsia="vi-VN" w:bidi="vi-VN"/>
    </w:rPr>
  </w:style>
  <w:style w:type="character" w:customStyle="1" w:styleId="Bodytext5">
    <w:name w:val="Body text (5)_"/>
    <w:basedOn w:val="DefaultParagraphFont"/>
    <w:link w:val="Bodytext50"/>
    <w:rsid w:val="00214421"/>
    <w:rPr>
      <w:rFonts w:ascii="Times New Roman" w:eastAsia="Times New Roman" w:hAnsi="Times New Roman" w:cs="Times New Roman"/>
      <w:i/>
      <w:iCs/>
      <w:sz w:val="26"/>
      <w:szCs w:val="26"/>
      <w:shd w:val="clear" w:color="auto" w:fill="FFFFFF"/>
    </w:rPr>
  </w:style>
  <w:style w:type="character" w:customStyle="1" w:styleId="Bodytext6">
    <w:name w:val="Body text (6)_"/>
    <w:basedOn w:val="DefaultParagraphFont"/>
    <w:link w:val="Bodytext60"/>
    <w:rsid w:val="00214421"/>
    <w:rPr>
      <w:rFonts w:ascii="Times New Roman" w:eastAsia="Times New Roman" w:hAnsi="Times New Roman" w:cs="Times New Roman"/>
      <w:sz w:val="26"/>
      <w:szCs w:val="26"/>
      <w:shd w:val="clear" w:color="auto" w:fill="FFFFFF"/>
    </w:rPr>
  </w:style>
  <w:style w:type="character" w:customStyle="1" w:styleId="Bodytext5NotItalic">
    <w:name w:val="Body text (5) + Not Italic"/>
    <w:basedOn w:val="Bodytext5"/>
    <w:rsid w:val="00214421"/>
    <w:rPr>
      <w:rFonts w:ascii="Times New Roman" w:eastAsia="Times New Roman" w:hAnsi="Times New Roman" w:cs="Times New Roman"/>
      <w:i/>
      <w:iCs/>
      <w:color w:val="000000"/>
      <w:spacing w:val="0"/>
      <w:w w:val="100"/>
      <w:position w:val="0"/>
      <w:sz w:val="26"/>
      <w:szCs w:val="26"/>
      <w:shd w:val="clear" w:color="auto" w:fill="FFFFFF"/>
      <w:lang w:val="vi-VN" w:eastAsia="vi-VN" w:bidi="vi-VN"/>
    </w:rPr>
  </w:style>
  <w:style w:type="character" w:customStyle="1" w:styleId="Bodytext7">
    <w:name w:val="Body text (7)_"/>
    <w:basedOn w:val="DefaultParagraphFont"/>
    <w:link w:val="Bodytext70"/>
    <w:rsid w:val="00214421"/>
    <w:rPr>
      <w:rFonts w:ascii="Times New Roman" w:eastAsia="Times New Roman" w:hAnsi="Times New Roman" w:cs="Times New Roman"/>
      <w:b/>
      <w:bCs/>
      <w:i/>
      <w:iCs/>
      <w:sz w:val="28"/>
      <w:szCs w:val="28"/>
      <w:shd w:val="clear" w:color="auto" w:fill="FFFFFF"/>
    </w:rPr>
  </w:style>
  <w:style w:type="character" w:customStyle="1" w:styleId="Bodytext2Corbel">
    <w:name w:val="Body text (2) + Corbel"/>
    <w:aliases w:val="4 pt,Italic,Scale 150%,9 pt,Bold,Body text (4) + Times New Roman,5.5 pt"/>
    <w:basedOn w:val="Bodytext2"/>
    <w:rsid w:val="00214421"/>
    <w:rPr>
      <w:rFonts w:ascii="Corbel" w:eastAsia="Corbel" w:hAnsi="Corbel" w:cs="Corbel"/>
      <w:b w:val="0"/>
      <w:bCs w:val="0"/>
      <w:i w:val="0"/>
      <w:iCs w:val="0"/>
      <w:smallCaps w:val="0"/>
      <w:strike w:val="0"/>
      <w:color w:val="000000"/>
      <w:spacing w:val="0"/>
      <w:w w:val="100"/>
      <w:position w:val="0"/>
      <w:sz w:val="26"/>
      <w:szCs w:val="26"/>
      <w:u w:val="none"/>
      <w:lang w:val="vi-VN" w:eastAsia="vi-VN" w:bidi="vi-VN"/>
    </w:rPr>
  </w:style>
  <w:style w:type="character" w:customStyle="1" w:styleId="Bodytext24pt">
    <w:name w:val="Body text (2) + 4 pt"/>
    <w:aliases w:val="Scale 200%"/>
    <w:basedOn w:val="Bodytext2"/>
    <w:rsid w:val="00214421"/>
    <w:rPr>
      <w:rFonts w:ascii="Times New Roman" w:eastAsia="Times New Roman" w:hAnsi="Times New Roman" w:cs="Times New Roman"/>
      <w:b w:val="0"/>
      <w:bCs w:val="0"/>
      <w:i w:val="0"/>
      <w:iCs w:val="0"/>
      <w:smallCaps w:val="0"/>
      <w:strike w:val="0"/>
      <w:color w:val="000000"/>
      <w:spacing w:val="0"/>
      <w:w w:val="200"/>
      <w:position w:val="0"/>
      <w:sz w:val="8"/>
      <w:szCs w:val="8"/>
      <w:u w:val="none"/>
      <w:lang w:val="vi-VN" w:eastAsia="vi-VN" w:bidi="vi-VN"/>
    </w:rPr>
  </w:style>
  <w:style w:type="character" w:customStyle="1" w:styleId="Tablecaption2Bold">
    <w:name w:val="Table caption (2) + Bold"/>
    <w:aliases w:val="Not Italic"/>
    <w:basedOn w:val="Tablecaption2"/>
    <w:rsid w:val="00214421"/>
    <w:rPr>
      <w:rFonts w:ascii="Times New Roman" w:eastAsia="Times New Roman" w:hAnsi="Times New Roman" w:cs="Times New Roman"/>
      <w:b/>
      <w:bCs/>
      <w:i/>
      <w:iCs/>
      <w:smallCaps w:val="0"/>
      <w:strike w:val="0"/>
      <w:color w:val="000000"/>
      <w:spacing w:val="0"/>
      <w:w w:val="100"/>
      <w:position w:val="0"/>
      <w:sz w:val="26"/>
      <w:szCs w:val="26"/>
      <w:u w:val="none"/>
      <w:shd w:val="clear" w:color="auto" w:fill="FFFFFF"/>
      <w:lang w:val="vi-VN" w:eastAsia="vi-VN" w:bidi="vi-VN"/>
    </w:rPr>
  </w:style>
  <w:style w:type="character" w:customStyle="1" w:styleId="Headerorfooter0">
    <w:name w:val="Header or footer"/>
    <w:basedOn w:val="Headerorfooter"/>
    <w:rsid w:val="00214421"/>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Spacing1pt">
    <w:name w:val="Body text (2) + Spacing 1 pt"/>
    <w:basedOn w:val="Bodytext2"/>
    <w:rsid w:val="00214421"/>
    <w:rPr>
      <w:rFonts w:ascii="Times New Roman" w:eastAsia="Times New Roman" w:hAnsi="Times New Roman" w:cs="Times New Roman"/>
      <w:b w:val="0"/>
      <w:bCs w:val="0"/>
      <w:i w:val="0"/>
      <w:iCs w:val="0"/>
      <w:smallCaps w:val="0"/>
      <w:strike w:val="0"/>
      <w:color w:val="000000"/>
      <w:spacing w:val="30"/>
      <w:w w:val="100"/>
      <w:position w:val="0"/>
      <w:sz w:val="26"/>
      <w:szCs w:val="26"/>
      <w:u w:val="none"/>
      <w:lang w:val="vi-VN" w:eastAsia="vi-VN" w:bidi="vi-VN"/>
    </w:rPr>
  </w:style>
  <w:style w:type="paragraph" w:customStyle="1" w:styleId="Bodytext50">
    <w:name w:val="Body text (5)"/>
    <w:basedOn w:val="Normal"/>
    <w:link w:val="Bodytext5"/>
    <w:rsid w:val="00214421"/>
    <w:pPr>
      <w:widowControl w:val="0"/>
      <w:shd w:val="clear" w:color="auto" w:fill="FFFFFF"/>
      <w:spacing w:before="180" w:after="120" w:line="0" w:lineRule="atLeast"/>
      <w:jc w:val="both"/>
    </w:pPr>
    <w:rPr>
      <w:rFonts w:ascii="Times New Roman" w:eastAsia="Times New Roman" w:hAnsi="Times New Roman" w:cs="Times New Roman"/>
      <w:i/>
      <w:iCs/>
      <w:sz w:val="26"/>
      <w:szCs w:val="26"/>
    </w:rPr>
  </w:style>
  <w:style w:type="paragraph" w:customStyle="1" w:styleId="Bodytext60">
    <w:name w:val="Body text (6)"/>
    <w:basedOn w:val="Normal"/>
    <w:link w:val="Bodytext6"/>
    <w:rsid w:val="00214421"/>
    <w:pPr>
      <w:widowControl w:val="0"/>
      <w:shd w:val="clear" w:color="auto" w:fill="FFFFFF"/>
      <w:spacing w:after="0" w:line="0" w:lineRule="atLeast"/>
      <w:jc w:val="center"/>
    </w:pPr>
    <w:rPr>
      <w:rFonts w:ascii="Times New Roman" w:eastAsia="Times New Roman" w:hAnsi="Times New Roman" w:cs="Times New Roman"/>
      <w:sz w:val="26"/>
      <w:szCs w:val="26"/>
    </w:rPr>
  </w:style>
  <w:style w:type="paragraph" w:customStyle="1" w:styleId="Bodytext70">
    <w:name w:val="Body text (7)"/>
    <w:basedOn w:val="Normal"/>
    <w:link w:val="Bodytext7"/>
    <w:rsid w:val="00214421"/>
    <w:pPr>
      <w:widowControl w:val="0"/>
      <w:shd w:val="clear" w:color="auto" w:fill="FFFFFF"/>
      <w:spacing w:after="120" w:line="0" w:lineRule="atLeast"/>
      <w:ind w:firstLine="560"/>
      <w:jc w:val="both"/>
    </w:pPr>
    <w:rPr>
      <w:rFonts w:ascii="Times New Roman" w:eastAsia="Times New Roman" w:hAnsi="Times New Roman" w:cs="Times New Roman"/>
      <w:b/>
      <w:bCs/>
      <w:i/>
      <w:iCs/>
      <w:sz w:val="28"/>
      <w:szCs w:val="28"/>
    </w:rPr>
  </w:style>
  <w:style w:type="character" w:customStyle="1" w:styleId="Heading2">
    <w:name w:val="Heading #2_"/>
    <w:basedOn w:val="DefaultParagraphFont"/>
    <w:link w:val="Heading20"/>
    <w:rsid w:val="00214421"/>
    <w:rPr>
      <w:rFonts w:ascii="Times New Roman" w:eastAsia="Times New Roman" w:hAnsi="Times New Roman" w:cs="Times New Roman"/>
      <w:b/>
      <w:bCs/>
      <w:sz w:val="26"/>
      <w:szCs w:val="26"/>
      <w:shd w:val="clear" w:color="auto" w:fill="FFFFFF"/>
    </w:rPr>
  </w:style>
  <w:style w:type="character" w:customStyle="1" w:styleId="Heading2NotBold">
    <w:name w:val="Heading #2 + Not Bold"/>
    <w:basedOn w:val="Heading2"/>
    <w:rsid w:val="00214421"/>
    <w:rPr>
      <w:rFonts w:ascii="Times New Roman" w:eastAsia="Times New Roman" w:hAnsi="Times New Roman" w:cs="Times New Roman"/>
      <w:b/>
      <w:bCs/>
      <w:color w:val="000000"/>
      <w:spacing w:val="0"/>
      <w:w w:val="100"/>
      <w:position w:val="0"/>
      <w:sz w:val="26"/>
      <w:szCs w:val="26"/>
      <w:shd w:val="clear" w:color="auto" w:fill="FFFFFF"/>
      <w:lang w:val="vi-VN" w:eastAsia="vi-VN" w:bidi="vi-VN"/>
    </w:rPr>
  </w:style>
  <w:style w:type="character" w:customStyle="1" w:styleId="Bodytext3NotItalic">
    <w:name w:val="Body text (3) + Not Italic"/>
    <w:basedOn w:val="Bodytext3"/>
    <w:rsid w:val="00214421"/>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vi-VN" w:eastAsia="vi-VN" w:bidi="vi-VN"/>
    </w:rPr>
  </w:style>
  <w:style w:type="paragraph" w:customStyle="1" w:styleId="Heading20">
    <w:name w:val="Heading #2"/>
    <w:basedOn w:val="Normal"/>
    <w:link w:val="Heading2"/>
    <w:rsid w:val="00214421"/>
    <w:pPr>
      <w:widowControl w:val="0"/>
      <w:shd w:val="clear" w:color="auto" w:fill="FFFFFF"/>
      <w:spacing w:after="180" w:line="0" w:lineRule="atLeast"/>
      <w:jc w:val="both"/>
      <w:outlineLvl w:val="1"/>
    </w:pPr>
    <w:rPr>
      <w:rFonts w:ascii="Times New Roman" w:eastAsia="Times New Roman" w:hAnsi="Times New Roman" w:cs="Times New Roman"/>
      <w:b/>
      <w:bCs/>
      <w:sz w:val="26"/>
      <w:szCs w:val="26"/>
    </w:rPr>
  </w:style>
  <w:style w:type="paragraph" w:styleId="BalloonText">
    <w:name w:val="Balloon Text"/>
    <w:basedOn w:val="Normal"/>
    <w:link w:val="BalloonTextChar"/>
    <w:uiPriority w:val="99"/>
    <w:semiHidden/>
    <w:unhideWhenUsed/>
    <w:rsid w:val="002144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442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16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ytutrong@lttc.edu.v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ttc.edu.vn"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CC51CE-2EAB-4426-954B-86CC1762A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736</TotalTime>
  <Pages>30</Pages>
  <Words>7331</Words>
  <Characters>41788</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49021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c:creator>
  <cp:keywords/>
  <dc:description/>
  <cp:lastModifiedBy>Yen-TCHC</cp:lastModifiedBy>
  <cp:revision>571</cp:revision>
  <dcterms:created xsi:type="dcterms:W3CDTF">2019-11-10T03:03:00Z</dcterms:created>
  <dcterms:modified xsi:type="dcterms:W3CDTF">2019-11-12T07:45:00Z</dcterms:modified>
</cp:coreProperties>
</file>